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EB087" w14:textId="77777777" w:rsidR="00BE7738" w:rsidRPr="00BE7738" w:rsidRDefault="00BE7738" w:rsidP="00BE7738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t>ANEXO III</w:t>
      </w:r>
    </w:p>
    <w:p w14:paraId="522707CE" w14:textId="77777777" w:rsidR="00BE7738" w:rsidRPr="00F31E60" w:rsidRDefault="00BE7738" w:rsidP="00BE773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1E60">
        <w:rPr>
          <w:rFonts w:ascii="Times New Roman" w:hAnsi="Times New Roman" w:cs="Times New Roman"/>
          <w:b/>
          <w:color w:val="000000"/>
          <w:sz w:val="24"/>
          <w:szCs w:val="24"/>
        </w:rPr>
        <w:t>CURRÍCULO</w:t>
      </w:r>
    </w:p>
    <w:p w14:paraId="006A5E0F" w14:textId="77777777" w:rsidR="00BE7738" w:rsidRPr="00F31E60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F31E60">
        <w:rPr>
          <w:rFonts w:ascii="Times New Roman" w:hAnsi="Times New Roman" w:cs="Times New Roman"/>
          <w:sz w:val="24"/>
          <w:szCs w:val="24"/>
        </w:rPr>
        <w:t xml:space="preserve">Organização/Entidade: </w:t>
      </w:r>
      <w:r w:rsidR="00B2762F" w:rsidRPr="00F31E60">
        <w:rPr>
          <w:rFonts w:ascii="Times New Roman" w:hAnsi="Times New Roman" w:cs="Times New Roman"/>
          <w:color w:val="000000"/>
          <w:sz w:val="24"/>
          <w:szCs w:val="24"/>
        </w:rPr>
        <w:t>CONSELHO FEDERAL DE PSICOLOGIA (CFP)</w:t>
      </w:r>
    </w:p>
    <w:p w14:paraId="0BA71BED" w14:textId="77777777" w:rsidR="00BE7738" w:rsidRPr="00F31E60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F31E60">
        <w:rPr>
          <w:rFonts w:ascii="Times New Roman" w:hAnsi="Times New Roman" w:cs="Times New Roman"/>
          <w:sz w:val="24"/>
          <w:szCs w:val="24"/>
        </w:rPr>
        <w:t>Nome completo</w:t>
      </w:r>
      <w:r w:rsidR="00B2762F" w:rsidRPr="00F31E60">
        <w:rPr>
          <w:rFonts w:ascii="Times New Roman" w:hAnsi="Times New Roman" w:cs="Times New Roman"/>
          <w:sz w:val="24"/>
          <w:szCs w:val="24"/>
        </w:rPr>
        <w:t xml:space="preserve"> (titular)</w:t>
      </w:r>
      <w:r w:rsidRPr="00F31E60">
        <w:rPr>
          <w:rFonts w:ascii="Times New Roman" w:hAnsi="Times New Roman" w:cs="Times New Roman"/>
          <w:sz w:val="24"/>
          <w:szCs w:val="24"/>
        </w:rPr>
        <w:t>:</w:t>
      </w:r>
      <w:r w:rsidR="00B2762F" w:rsidRPr="00F31E60">
        <w:rPr>
          <w:rFonts w:ascii="Times New Roman" w:hAnsi="Times New Roman" w:cs="Times New Roman"/>
          <w:sz w:val="24"/>
          <w:szCs w:val="24"/>
        </w:rPr>
        <w:t xml:space="preserve"> </w:t>
      </w:r>
      <w:r w:rsidR="00CA0077" w:rsidRPr="00F31E60">
        <w:rPr>
          <w:rFonts w:ascii="Times New Roman" w:hAnsi="Times New Roman" w:cs="Times New Roman"/>
          <w:b/>
          <w:sz w:val="24"/>
          <w:szCs w:val="24"/>
        </w:rPr>
        <w:t xml:space="preserve">Vera Silvia </w:t>
      </w:r>
      <w:proofErr w:type="spellStart"/>
      <w:r w:rsidR="00CA0077" w:rsidRPr="00F31E60">
        <w:rPr>
          <w:rFonts w:ascii="Times New Roman" w:hAnsi="Times New Roman" w:cs="Times New Roman"/>
          <w:b/>
          <w:sz w:val="24"/>
          <w:szCs w:val="24"/>
        </w:rPr>
        <w:t>Facciolla</w:t>
      </w:r>
      <w:proofErr w:type="spellEnd"/>
      <w:r w:rsidR="00CA0077" w:rsidRPr="00F31E60">
        <w:rPr>
          <w:rFonts w:ascii="Times New Roman" w:hAnsi="Times New Roman" w:cs="Times New Roman"/>
          <w:b/>
          <w:sz w:val="24"/>
          <w:szCs w:val="24"/>
        </w:rPr>
        <w:t xml:space="preserve"> Paiva</w:t>
      </w:r>
    </w:p>
    <w:p w14:paraId="24E7089A" w14:textId="635457B0" w:rsidR="00BE7738" w:rsidRPr="00F31E60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F31E60">
        <w:rPr>
          <w:rFonts w:ascii="Times New Roman" w:hAnsi="Times New Roman" w:cs="Times New Roman"/>
          <w:sz w:val="24"/>
          <w:szCs w:val="24"/>
        </w:rPr>
        <w:t>CPF:</w:t>
      </w:r>
      <w:r w:rsidR="000F0395">
        <w:rPr>
          <w:rFonts w:ascii="Times New Roman" w:hAnsi="Times New Roman" w:cs="Times New Roman"/>
          <w:sz w:val="24"/>
          <w:szCs w:val="24"/>
        </w:rPr>
        <w:t xml:space="preserve"> </w:t>
      </w:r>
      <w:r w:rsidR="00AC53F2">
        <w:rPr>
          <w:rFonts w:ascii="Times New Roman" w:hAnsi="Times New Roman" w:cs="Times New Roman"/>
          <w:sz w:val="24"/>
          <w:szCs w:val="24"/>
        </w:rPr>
        <w:t>013.</w:t>
      </w:r>
      <w:r w:rsidR="00495E72">
        <w:rPr>
          <w:rFonts w:ascii="Times New Roman" w:hAnsi="Times New Roman" w:cs="Times New Roman"/>
          <w:sz w:val="24"/>
          <w:szCs w:val="24"/>
        </w:rPr>
        <w:t>143</w:t>
      </w:r>
      <w:r w:rsidR="00AC53F2">
        <w:rPr>
          <w:rFonts w:ascii="Times New Roman" w:hAnsi="Times New Roman" w:cs="Times New Roman"/>
          <w:sz w:val="24"/>
          <w:szCs w:val="24"/>
        </w:rPr>
        <w:t>.</w:t>
      </w:r>
      <w:r w:rsidR="00495E72">
        <w:rPr>
          <w:rFonts w:ascii="Times New Roman" w:hAnsi="Times New Roman" w:cs="Times New Roman"/>
          <w:sz w:val="24"/>
          <w:szCs w:val="24"/>
        </w:rPr>
        <w:t>838</w:t>
      </w:r>
      <w:r w:rsidR="00AC53F2">
        <w:rPr>
          <w:rFonts w:ascii="Times New Roman" w:hAnsi="Times New Roman" w:cs="Times New Roman"/>
          <w:sz w:val="24"/>
          <w:szCs w:val="24"/>
        </w:rPr>
        <w:t>-</w:t>
      </w:r>
      <w:r w:rsidR="00495E72">
        <w:rPr>
          <w:rFonts w:ascii="Times New Roman" w:hAnsi="Times New Roman" w:cs="Times New Roman"/>
          <w:sz w:val="24"/>
          <w:szCs w:val="24"/>
        </w:rPr>
        <w:t>76</w:t>
      </w:r>
    </w:p>
    <w:p w14:paraId="4E41AF15" w14:textId="14FE9858" w:rsidR="00BE7738" w:rsidRPr="00322B4E" w:rsidRDefault="00BE7738" w:rsidP="00BE77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B4E">
        <w:rPr>
          <w:rFonts w:ascii="Times New Roman" w:hAnsi="Times New Roman" w:cs="Times New Roman"/>
          <w:b/>
          <w:sz w:val="24"/>
          <w:szCs w:val="24"/>
        </w:rPr>
        <w:t>Formação:</w:t>
      </w:r>
    </w:p>
    <w:p w14:paraId="48E6A47D" w14:textId="77777777" w:rsidR="00641607" w:rsidRPr="00F31E60" w:rsidRDefault="007A40E2" w:rsidP="0064160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60">
        <w:rPr>
          <w:rFonts w:ascii="Times New Roman" w:hAnsi="Times New Roman" w:cs="Times New Roman"/>
          <w:sz w:val="24"/>
          <w:szCs w:val="24"/>
        </w:rPr>
        <w:t xml:space="preserve">2007: </w:t>
      </w:r>
      <w:r w:rsidR="00CB38B3" w:rsidRPr="00F31E60">
        <w:rPr>
          <w:rFonts w:ascii="Times New Roman" w:hAnsi="Times New Roman" w:cs="Times New Roman"/>
          <w:sz w:val="24"/>
          <w:szCs w:val="24"/>
        </w:rPr>
        <w:t>Livre-docência no</w:t>
      </w:r>
      <w:r w:rsidR="00641607" w:rsidRPr="00F31E60">
        <w:rPr>
          <w:rFonts w:ascii="Times New Roman" w:hAnsi="Times New Roman" w:cs="Times New Roman"/>
          <w:sz w:val="24"/>
          <w:szCs w:val="24"/>
        </w:rPr>
        <w:t xml:space="preserve"> Instituto de Psicologia </w:t>
      </w:r>
      <w:r w:rsidR="00CB38B3" w:rsidRPr="00F31E60">
        <w:rPr>
          <w:rFonts w:ascii="Times New Roman" w:hAnsi="Times New Roman" w:cs="Times New Roman"/>
          <w:sz w:val="24"/>
          <w:szCs w:val="24"/>
        </w:rPr>
        <w:t>da Universidade de São Paulo (</w:t>
      </w:r>
      <w:r w:rsidR="00641607" w:rsidRPr="00F31E60">
        <w:rPr>
          <w:rFonts w:ascii="Times New Roman" w:hAnsi="Times New Roman" w:cs="Times New Roman"/>
          <w:sz w:val="24"/>
          <w:szCs w:val="24"/>
        </w:rPr>
        <w:t>USP</w:t>
      </w:r>
      <w:r w:rsidR="00CB38B3" w:rsidRPr="00F31E60">
        <w:rPr>
          <w:rFonts w:ascii="Times New Roman" w:hAnsi="Times New Roman" w:cs="Times New Roman"/>
          <w:sz w:val="24"/>
          <w:szCs w:val="24"/>
        </w:rPr>
        <w:t>), S. Paulo (BR)</w:t>
      </w:r>
      <w:r w:rsidR="00641607" w:rsidRPr="00F31E60">
        <w:rPr>
          <w:rFonts w:ascii="Times New Roman" w:hAnsi="Times New Roman" w:cs="Times New Roman"/>
          <w:sz w:val="24"/>
          <w:szCs w:val="24"/>
        </w:rPr>
        <w:t>. Título: Sobre o direito ao amor: a sexualidade e a vontade de ter filhos entre pessoas vi</w:t>
      </w:r>
      <w:r w:rsidR="00495E72">
        <w:rPr>
          <w:rFonts w:ascii="Times New Roman" w:hAnsi="Times New Roman" w:cs="Times New Roman"/>
          <w:sz w:val="24"/>
          <w:szCs w:val="24"/>
        </w:rPr>
        <w:t>vendo com HIV.</w:t>
      </w:r>
    </w:p>
    <w:p w14:paraId="53412820" w14:textId="77777777" w:rsidR="00BE7738" w:rsidRPr="00F31E60" w:rsidRDefault="007A40E2" w:rsidP="0064160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60">
        <w:rPr>
          <w:rFonts w:ascii="Times New Roman" w:hAnsi="Times New Roman" w:cs="Times New Roman"/>
          <w:sz w:val="24"/>
          <w:szCs w:val="24"/>
        </w:rPr>
        <w:t xml:space="preserve">1997: </w:t>
      </w:r>
      <w:r w:rsidR="00641607" w:rsidRPr="00F31E60">
        <w:rPr>
          <w:rFonts w:ascii="Times New Roman" w:hAnsi="Times New Roman" w:cs="Times New Roman"/>
          <w:sz w:val="24"/>
          <w:szCs w:val="24"/>
        </w:rPr>
        <w:t>Pós-Doutorado em Saúde Coletiva</w:t>
      </w:r>
      <w:r w:rsidR="00CB38B3" w:rsidRPr="00F31E60">
        <w:rPr>
          <w:rFonts w:ascii="Times New Roman" w:hAnsi="Times New Roman" w:cs="Times New Roman"/>
          <w:sz w:val="24"/>
          <w:szCs w:val="24"/>
        </w:rPr>
        <w:t xml:space="preserve"> </w:t>
      </w:r>
      <w:r w:rsidR="00641607" w:rsidRPr="00F31E6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641607" w:rsidRPr="00F31E6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641607" w:rsidRPr="00F3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607" w:rsidRPr="00F31E6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41607" w:rsidRPr="00F3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607" w:rsidRPr="00F31E60">
        <w:rPr>
          <w:rFonts w:ascii="Times New Roman" w:hAnsi="Times New Roman" w:cs="Times New Roman"/>
          <w:sz w:val="24"/>
          <w:szCs w:val="24"/>
        </w:rPr>
        <w:t>California</w:t>
      </w:r>
      <w:proofErr w:type="spellEnd"/>
      <w:r w:rsidR="00641607" w:rsidRPr="00F31E60">
        <w:rPr>
          <w:rFonts w:ascii="Times New Roman" w:hAnsi="Times New Roman" w:cs="Times New Roman"/>
          <w:sz w:val="24"/>
          <w:szCs w:val="24"/>
        </w:rPr>
        <w:t>, San Francisco (EUA).</w:t>
      </w:r>
    </w:p>
    <w:p w14:paraId="05AD2FDE" w14:textId="055CCCB6" w:rsidR="00CB38B3" w:rsidRPr="00F31E60" w:rsidRDefault="00495E72" w:rsidP="00CB38B3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1994-</w:t>
      </w:r>
      <w:r w:rsidR="007A40E2" w:rsidRPr="00F31E60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1996:</w:t>
      </w:r>
      <w:r w:rsidR="007A40E2" w:rsidRPr="00F31E6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 </w:t>
      </w:r>
      <w:proofErr w:type="spellStart"/>
      <w:r w:rsidR="007B559F" w:rsidRPr="007B559F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Está</w:t>
      </w:r>
      <w:r w:rsidR="000F0395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gio</w:t>
      </w:r>
      <w:proofErr w:type="spellEnd"/>
      <w:r w:rsidR="000F0395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</w:t>
      </w:r>
      <w:r w:rsidRPr="007B559F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de </w:t>
      </w:r>
      <w:proofErr w:type="spellStart"/>
      <w:r w:rsidRPr="007B559F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Pesquisa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 </w:t>
      </w:r>
      <w:r w:rsidRPr="00AC53F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 xml:space="preserve"> </w:t>
      </w:r>
      <w:proofErr w:type="spellStart"/>
      <w:r w:rsidR="00AC53F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Doutorado-Sanduí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="00CB38B3" w:rsidRPr="00F31E6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em</w:t>
      </w:r>
      <w:proofErr w:type="spellEnd"/>
      <w:r w:rsidR="00CB38B3" w:rsidRPr="00F31E6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Fogarty Fellowship Training- </w:t>
      </w:r>
      <w:proofErr w:type="spellStart"/>
      <w:r w:rsidR="00CB38B3" w:rsidRPr="00F31E6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Dpt</w:t>
      </w:r>
      <w:proofErr w:type="spellEnd"/>
      <w:r w:rsidR="00CB38B3" w:rsidRPr="00F31E6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of Epidemiology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-</w:t>
      </w:r>
      <w:r w:rsidR="00CB38B3" w:rsidRPr="00F31E60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</w:t>
      </w:r>
      <w:r w:rsidR="00CB38B3" w:rsidRPr="00F31E60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University of California – Berkeley (EUA). </w:t>
      </w:r>
    </w:p>
    <w:p w14:paraId="6011FBC3" w14:textId="77777777" w:rsidR="00CB38B3" w:rsidRPr="00F31E60" w:rsidRDefault="007A40E2" w:rsidP="0064160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1996:</w:t>
      </w:r>
      <w:r w:rsidRPr="00F31E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B38B3" w:rsidRPr="00F31E60">
        <w:rPr>
          <w:rFonts w:ascii="Times New Roman" w:hAnsi="Times New Roman" w:cs="Times New Roman"/>
          <w:sz w:val="24"/>
          <w:szCs w:val="24"/>
        </w:rPr>
        <w:t>Doutorado em Psicologia Social</w:t>
      </w:r>
      <w:r w:rsidR="00CB38B3" w:rsidRPr="00F31E60">
        <w:rPr>
          <w:rStyle w:val="ajaxcapes"/>
          <w:rFonts w:ascii="Times New Roman" w:hAnsi="Times New Roman" w:cs="Times New Roman"/>
          <w:sz w:val="24"/>
          <w:szCs w:val="24"/>
        </w:rPr>
        <w:t xml:space="preserve"> na </w:t>
      </w:r>
      <w:r w:rsidR="00CB38B3" w:rsidRPr="00F31E60">
        <w:rPr>
          <w:rFonts w:ascii="Times New Roman" w:hAnsi="Times New Roman" w:cs="Times New Roman"/>
          <w:sz w:val="24"/>
          <w:szCs w:val="24"/>
        </w:rPr>
        <w:t>Universidade de São Paulo (USP), S. Paulo-SP (BR)</w:t>
      </w:r>
      <w:r w:rsidR="00495E72">
        <w:rPr>
          <w:rFonts w:ascii="Times New Roman" w:hAnsi="Times New Roman" w:cs="Times New Roman"/>
          <w:sz w:val="24"/>
          <w:szCs w:val="24"/>
        </w:rPr>
        <w:t>.</w:t>
      </w:r>
    </w:p>
    <w:p w14:paraId="2CF456CF" w14:textId="77777777" w:rsidR="00CB38B3" w:rsidRPr="00F31E60" w:rsidRDefault="007A40E2" w:rsidP="00CB38B3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E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1987: </w:t>
      </w:r>
      <w:r w:rsidR="00CB38B3" w:rsidRPr="00F31E60">
        <w:rPr>
          <w:rFonts w:ascii="Times New Roman" w:eastAsia="Times New Roman" w:hAnsi="Times New Roman" w:cs="Times New Roman"/>
          <w:sz w:val="24"/>
          <w:szCs w:val="24"/>
          <w:lang w:eastAsia="pt-BR"/>
        </w:rPr>
        <w:t>Mestr</w:t>
      </w:r>
      <w:r w:rsidRPr="00F31E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ado em Psicologia Social na </w:t>
      </w:r>
      <w:r w:rsidR="00CB38B3" w:rsidRPr="00F31E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de São Paulo (USP), </w:t>
      </w:r>
      <w:r w:rsidR="00CB38B3" w:rsidRPr="00F31E60">
        <w:rPr>
          <w:rFonts w:ascii="Times New Roman" w:hAnsi="Times New Roman" w:cs="Times New Roman"/>
          <w:sz w:val="24"/>
          <w:szCs w:val="24"/>
        </w:rPr>
        <w:t>S. Paulo (</w:t>
      </w:r>
      <w:r w:rsidR="00CB38B3" w:rsidRPr="00F31E60">
        <w:rPr>
          <w:rFonts w:ascii="Times New Roman" w:eastAsia="Times New Roman" w:hAnsi="Times New Roman" w:cs="Times New Roman"/>
          <w:sz w:val="24"/>
          <w:szCs w:val="24"/>
          <w:lang w:eastAsia="pt-BR"/>
        </w:rPr>
        <w:t>BR).</w:t>
      </w:r>
    </w:p>
    <w:p w14:paraId="34B31D6A" w14:textId="77777777" w:rsidR="007A40E2" w:rsidRPr="00F31E60" w:rsidRDefault="007A40E2" w:rsidP="007A40E2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E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1980:</w:t>
      </w:r>
      <w:r w:rsidRPr="00F31E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Especialização em III Curso de Saúde Mental na Faculdade de Saúde Pública (FSP), </w:t>
      </w:r>
      <w:r w:rsidRPr="00F31E60">
        <w:rPr>
          <w:rFonts w:ascii="Times New Roman" w:hAnsi="Times New Roman" w:cs="Times New Roman"/>
          <w:sz w:val="24"/>
          <w:szCs w:val="24"/>
        </w:rPr>
        <w:t>S. Paulo (</w:t>
      </w:r>
      <w:r w:rsidRPr="00F31E60">
        <w:rPr>
          <w:rFonts w:ascii="Times New Roman" w:eastAsia="Times New Roman" w:hAnsi="Times New Roman" w:cs="Times New Roman"/>
          <w:sz w:val="24"/>
          <w:szCs w:val="24"/>
          <w:lang w:eastAsia="pt-BR"/>
        </w:rPr>
        <w:t>BR).</w:t>
      </w:r>
    </w:p>
    <w:p w14:paraId="567C39A8" w14:textId="77777777" w:rsidR="00161C84" w:rsidRPr="00F31E60" w:rsidRDefault="00161C84" w:rsidP="00161C8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1E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1977:</w:t>
      </w:r>
      <w:r w:rsidRPr="00F31E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Graduação em Psicologia na Universidade de São Paulo (USP), </w:t>
      </w:r>
      <w:r w:rsidRPr="00F31E60">
        <w:rPr>
          <w:rFonts w:ascii="Times New Roman" w:hAnsi="Times New Roman" w:cs="Times New Roman"/>
          <w:sz w:val="24"/>
          <w:szCs w:val="24"/>
        </w:rPr>
        <w:t>S. Paulo (</w:t>
      </w:r>
      <w:r w:rsidRPr="00F31E60">
        <w:rPr>
          <w:rFonts w:ascii="Times New Roman" w:eastAsia="Times New Roman" w:hAnsi="Times New Roman" w:cs="Times New Roman"/>
          <w:sz w:val="24"/>
          <w:szCs w:val="24"/>
          <w:lang w:eastAsia="pt-BR"/>
        </w:rPr>
        <w:t>BR).</w:t>
      </w:r>
    </w:p>
    <w:p w14:paraId="76BCCD2D" w14:textId="77777777" w:rsidR="00CB38B3" w:rsidRPr="00F31E60" w:rsidRDefault="00CB38B3" w:rsidP="00161C8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4182DCF" w14:textId="78A4789F" w:rsidR="00BE7738" w:rsidRPr="00322B4E" w:rsidRDefault="00BE7738" w:rsidP="00BE77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B4E">
        <w:rPr>
          <w:rFonts w:ascii="Times New Roman" w:hAnsi="Times New Roman" w:cs="Times New Roman"/>
          <w:b/>
          <w:sz w:val="24"/>
          <w:szCs w:val="24"/>
        </w:rPr>
        <w:t>Experiência profissional:</w:t>
      </w:r>
    </w:p>
    <w:p w14:paraId="6EA23EC7" w14:textId="77777777" w:rsidR="00A80F41" w:rsidRPr="00F31E60" w:rsidRDefault="00A80F41" w:rsidP="00A80F4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60">
        <w:rPr>
          <w:rFonts w:ascii="Times New Roman" w:hAnsi="Times New Roman" w:cs="Times New Roman"/>
          <w:sz w:val="24"/>
          <w:szCs w:val="24"/>
        </w:rPr>
        <w:t>Professora Associada-3 no Departamento de Psicologia Social do Instituto de Psicologia da USP, no qual é Presidente da Comissão de Pesquisa, desde 1987.</w:t>
      </w:r>
    </w:p>
    <w:p w14:paraId="614F5DAA" w14:textId="522129FE" w:rsidR="00641607" w:rsidRPr="00F31E60" w:rsidRDefault="00A80F41" w:rsidP="00A80F4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60">
        <w:rPr>
          <w:rFonts w:ascii="Times New Roman" w:hAnsi="Times New Roman" w:cs="Times New Roman"/>
          <w:sz w:val="24"/>
          <w:szCs w:val="24"/>
        </w:rPr>
        <w:t>Professora da pós-graduação e orientadora nos programas de Psicologia Social/IPUSP</w:t>
      </w:r>
      <w:r w:rsidR="009542B6">
        <w:rPr>
          <w:rFonts w:ascii="Times New Roman" w:hAnsi="Times New Roman" w:cs="Times New Roman"/>
          <w:sz w:val="24"/>
          <w:szCs w:val="24"/>
        </w:rPr>
        <w:t xml:space="preserve"> desde 1997</w:t>
      </w:r>
      <w:r w:rsidRPr="00F31E60">
        <w:rPr>
          <w:rFonts w:ascii="Times New Roman" w:hAnsi="Times New Roman" w:cs="Times New Roman"/>
          <w:sz w:val="24"/>
          <w:szCs w:val="24"/>
        </w:rPr>
        <w:t xml:space="preserve">, </w:t>
      </w:r>
      <w:r w:rsidR="009542B6">
        <w:rPr>
          <w:rFonts w:ascii="Times New Roman" w:hAnsi="Times New Roman" w:cs="Times New Roman"/>
          <w:sz w:val="24"/>
          <w:szCs w:val="24"/>
        </w:rPr>
        <w:t xml:space="preserve">do programa de </w:t>
      </w:r>
      <w:r w:rsidRPr="00F31E60">
        <w:rPr>
          <w:rFonts w:ascii="Times New Roman" w:hAnsi="Times New Roman" w:cs="Times New Roman"/>
          <w:sz w:val="24"/>
          <w:szCs w:val="24"/>
        </w:rPr>
        <w:t>Medicina Preventiva/FMUSP e de Saúde Pública/FSPUSP</w:t>
      </w:r>
      <w:r w:rsidR="00C82C67">
        <w:rPr>
          <w:rFonts w:ascii="Times New Roman" w:hAnsi="Times New Roman" w:cs="Times New Roman"/>
          <w:sz w:val="24"/>
          <w:szCs w:val="24"/>
        </w:rPr>
        <w:t>, desde 2011</w:t>
      </w:r>
      <w:r w:rsidR="009542B6">
        <w:rPr>
          <w:rFonts w:ascii="Times New Roman" w:hAnsi="Times New Roman" w:cs="Times New Roman"/>
          <w:sz w:val="24"/>
          <w:szCs w:val="24"/>
        </w:rPr>
        <w:t xml:space="preserve"> e do Social Science </w:t>
      </w:r>
      <w:proofErr w:type="spellStart"/>
      <w:r w:rsidR="009542B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542B6">
        <w:rPr>
          <w:rFonts w:ascii="Times New Roman" w:hAnsi="Times New Roman" w:cs="Times New Roman"/>
          <w:sz w:val="24"/>
          <w:szCs w:val="24"/>
        </w:rPr>
        <w:t xml:space="preserve"> Medicine/</w:t>
      </w:r>
      <w:r w:rsidR="008E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857">
        <w:rPr>
          <w:rFonts w:ascii="Times New Roman" w:hAnsi="Times New Roman" w:cs="Times New Roman"/>
          <w:sz w:val="24"/>
          <w:szCs w:val="24"/>
        </w:rPr>
        <w:t>Mailman</w:t>
      </w:r>
      <w:proofErr w:type="spellEnd"/>
      <w:r w:rsidR="008E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857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8E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85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8E3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857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8E3857">
        <w:rPr>
          <w:rFonts w:ascii="Times New Roman" w:hAnsi="Times New Roman" w:cs="Times New Roman"/>
          <w:sz w:val="24"/>
          <w:szCs w:val="24"/>
        </w:rPr>
        <w:t xml:space="preserve"> Health /Columbia </w:t>
      </w:r>
      <w:proofErr w:type="spellStart"/>
      <w:r w:rsidR="008E385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8E3857">
        <w:rPr>
          <w:rFonts w:ascii="Times New Roman" w:hAnsi="Times New Roman" w:cs="Times New Roman"/>
          <w:sz w:val="24"/>
          <w:szCs w:val="24"/>
        </w:rPr>
        <w:t xml:space="preserve"> (NY) </w:t>
      </w:r>
      <w:r w:rsidR="009542B6">
        <w:rPr>
          <w:rFonts w:ascii="Times New Roman" w:hAnsi="Times New Roman" w:cs="Times New Roman"/>
          <w:sz w:val="24"/>
          <w:szCs w:val="24"/>
        </w:rPr>
        <w:t>de 2003-2007.</w:t>
      </w:r>
    </w:p>
    <w:p w14:paraId="3CC928E3" w14:textId="575DF923" w:rsidR="00F31E60" w:rsidRPr="00F31E60" w:rsidRDefault="009542B6" w:rsidP="00A80F4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544E6">
        <w:rPr>
          <w:rFonts w:ascii="Times New Roman" w:hAnsi="Times New Roman" w:cs="Times New Roman"/>
          <w:sz w:val="24"/>
          <w:szCs w:val="24"/>
        </w:rPr>
        <w:t>u</w:t>
      </w:r>
      <w:r w:rsidR="00E80E35">
        <w:rPr>
          <w:rFonts w:ascii="Times New Roman" w:hAnsi="Times New Roman" w:cs="Times New Roman"/>
          <w:sz w:val="24"/>
          <w:szCs w:val="24"/>
        </w:rPr>
        <w:t>n</w:t>
      </w:r>
      <w:r w:rsidR="00A544E6">
        <w:rPr>
          <w:rFonts w:ascii="Times New Roman" w:hAnsi="Times New Roman" w:cs="Times New Roman"/>
          <w:sz w:val="24"/>
          <w:szCs w:val="24"/>
        </w:rPr>
        <w:t xml:space="preserve">dadora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co-coordenadora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E60" w:rsidRPr="00F31E60">
        <w:rPr>
          <w:rFonts w:ascii="Times New Roman" w:hAnsi="Times New Roman" w:cs="Times New Roman"/>
          <w:sz w:val="24"/>
          <w:szCs w:val="24"/>
        </w:rPr>
        <w:t>do Núcleo de Estudos para a Prevenção da AIDS (NEPAIDS-USP)</w:t>
      </w:r>
      <w:r w:rsidR="00A544E6">
        <w:rPr>
          <w:rFonts w:ascii="Times New Roman" w:hAnsi="Times New Roman" w:cs="Times New Roman"/>
          <w:sz w:val="24"/>
          <w:szCs w:val="24"/>
        </w:rPr>
        <w:t>, desde 1991</w:t>
      </w:r>
      <w:r w:rsidR="00F31E60" w:rsidRPr="00F31E60">
        <w:rPr>
          <w:rFonts w:ascii="Times New Roman" w:hAnsi="Times New Roman" w:cs="Times New Roman"/>
          <w:sz w:val="24"/>
          <w:szCs w:val="24"/>
        </w:rPr>
        <w:t>.</w:t>
      </w:r>
    </w:p>
    <w:p w14:paraId="0C32560C" w14:textId="77777777" w:rsidR="00BE7738" w:rsidRPr="00F31E60" w:rsidRDefault="00BE7738" w:rsidP="00B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F31E60">
        <w:rPr>
          <w:rFonts w:ascii="Times New Roman" w:hAnsi="Times New Roman" w:cs="Times New Roman"/>
          <w:sz w:val="24"/>
          <w:szCs w:val="24"/>
        </w:rPr>
        <w:t>Experiência com a temática de direitos humanos:</w:t>
      </w:r>
    </w:p>
    <w:p w14:paraId="00839D20" w14:textId="4C0703B6" w:rsidR="00E80E35" w:rsidRDefault="00E80E35" w:rsidP="0064160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32F">
        <w:rPr>
          <w:rFonts w:ascii="Times New Roman" w:hAnsi="Times New Roman" w:cs="Times New Roman"/>
          <w:sz w:val="24"/>
          <w:szCs w:val="24"/>
          <w:u w:val="single"/>
        </w:rPr>
        <w:t xml:space="preserve">Anos </w:t>
      </w:r>
      <w:r w:rsidRPr="00AC53F2">
        <w:rPr>
          <w:rFonts w:ascii="Times New Roman" w:hAnsi="Times New Roman" w:cs="Times New Roman"/>
          <w:sz w:val="24"/>
          <w:szCs w:val="24"/>
          <w:u w:val="single"/>
        </w:rPr>
        <w:t>1970</w:t>
      </w:r>
      <w:r w:rsidR="006D6485" w:rsidRPr="00AC53F2">
        <w:rPr>
          <w:rFonts w:ascii="Times New Roman" w:hAnsi="Times New Roman" w:cs="Times New Roman"/>
          <w:sz w:val="24"/>
          <w:szCs w:val="24"/>
          <w:u w:val="single"/>
        </w:rPr>
        <w:t xml:space="preserve"> até hoje</w:t>
      </w:r>
      <w:r w:rsidR="006D6485">
        <w:rPr>
          <w:rFonts w:ascii="Times New Roman" w:hAnsi="Times New Roman" w:cs="Times New Roman"/>
          <w:sz w:val="24"/>
          <w:szCs w:val="24"/>
        </w:rPr>
        <w:t xml:space="preserve">: ativista da luta contra </w:t>
      </w:r>
      <w:r w:rsidR="006D6485" w:rsidRPr="006D6485">
        <w:rPr>
          <w:rFonts w:ascii="Times New Roman" w:hAnsi="Times New Roman" w:cs="Times New Roman"/>
          <w:b/>
          <w:sz w:val="24"/>
          <w:szCs w:val="24"/>
        </w:rPr>
        <w:t>tortura e toda forma de restrição das liberdades e direitos civis e políticos,</w:t>
      </w:r>
      <w:r w:rsidR="006D6485">
        <w:rPr>
          <w:rFonts w:ascii="Times New Roman" w:hAnsi="Times New Roman" w:cs="Times New Roman"/>
          <w:sz w:val="24"/>
          <w:szCs w:val="24"/>
        </w:rPr>
        <w:t xml:space="preserve"> de atividades pelo resgate da Memória e Verdade e reparação dos atos de violação de direitos cometidos ao longo da Ditadura Militar, resultados da escravidão e genocídios indígenas; ajudou a fundar e participou do </w:t>
      </w:r>
      <w:r w:rsidRPr="006D6485">
        <w:rPr>
          <w:rFonts w:ascii="Times New Roman" w:hAnsi="Times New Roman" w:cs="Times New Roman"/>
          <w:b/>
          <w:sz w:val="24"/>
          <w:szCs w:val="24"/>
        </w:rPr>
        <w:t>Comitê Brasileiro pela Anistia</w:t>
      </w:r>
      <w:r>
        <w:rPr>
          <w:rFonts w:ascii="Times New Roman" w:hAnsi="Times New Roman" w:cs="Times New Roman"/>
          <w:sz w:val="24"/>
          <w:szCs w:val="24"/>
        </w:rPr>
        <w:t xml:space="preserve"> (1978-81) em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São Paulo. </w:t>
      </w:r>
      <w:r w:rsidR="00AC53F2">
        <w:rPr>
          <w:rFonts w:ascii="Times New Roman" w:hAnsi="Times New Roman" w:cs="Times New Roman"/>
          <w:sz w:val="24"/>
          <w:szCs w:val="24"/>
        </w:rPr>
        <w:t xml:space="preserve">Foi fundadora </w:t>
      </w:r>
      <w:r w:rsidR="00AC53F2" w:rsidRPr="00AC53F2">
        <w:rPr>
          <w:rFonts w:ascii="Times New Roman" w:hAnsi="Times New Roman" w:cs="Times New Roman"/>
          <w:sz w:val="24"/>
          <w:szCs w:val="24"/>
        </w:rPr>
        <w:t>do</w:t>
      </w:r>
      <w:r w:rsidR="00AC5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3F2" w:rsidRPr="006D6485">
        <w:rPr>
          <w:rFonts w:ascii="Times New Roman" w:hAnsi="Times New Roman" w:cs="Times New Roman"/>
          <w:b/>
          <w:sz w:val="24"/>
          <w:szCs w:val="24"/>
        </w:rPr>
        <w:t>DCE-livre</w:t>
      </w:r>
      <w:proofErr w:type="spellEnd"/>
      <w:r w:rsidR="00AC53F2" w:rsidRPr="006D6485">
        <w:rPr>
          <w:rFonts w:ascii="Times New Roman" w:hAnsi="Times New Roman" w:cs="Times New Roman"/>
          <w:b/>
          <w:sz w:val="24"/>
          <w:szCs w:val="24"/>
        </w:rPr>
        <w:t xml:space="preserve"> da USP</w:t>
      </w:r>
      <w:r w:rsidR="00AC53F2">
        <w:rPr>
          <w:rFonts w:ascii="Times New Roman" w:hAnsi="Times New Roman" w:cs="Times New Roman"/>
          <w:sz w:val="24"/>
          <w:szCs w:val="24"/>
        </w:rPr>
        <w:t xml:space="preserve"> e participou da Diretoria entre (1977-78)</w:t>
      </w:r>
    </w:p>
    <w:p w14:paraId="3290BCF6" w14:textId="44263EC0" w:rsidR="00E80E35" w:rsidRDefault="00E80E35" w:rsidP="0064160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32F">
        <w:rPr>
          <w:rFonts w:ascii="Times New Roman" w:hAnsi="Times New Roman" w:cs="Times New Roman"/>
          <w:sz w:val="24"/>
          <w:szCs w:val="24"/>
          <w:u w:val="single"/>
        </w:rPr>
        <w:t>Anos 1980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C53F2">
        <w:rPr>
          <w:rFonts w:ascii="Times New Roman" w:hAnsi="Times New Roman" w:cs="Times New Roman"/>
          <w:sz w:val="24"/>
          <w:szCs w:val="24"/>
        </w:rPr>
        <w:t>Participou da reconstrução de vá</w:t>
      </w:r>
      <w:r>
        <w:rPr>
          <w:rFonts w:ascii="Times New Roman" w:hAnsi="Times New Roman" w:cs="Times New Roman"/>
          <w:sz w:val="24"/>
          <w:szCs w:val="24"/>
        </w:rPr>
        <w:t xml:space="preserve">rias entidades estudantis (DCE, UEE e UNE), de mulheres e de psicólogos, do movimento pela reforma sanitária, </w:t>
      </w:r>
      <w:r w:rsidR="006D6485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luta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antimanicomial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pela constituinte.</w:t>
      </w:r>
      <w:r w:rsidR="006D6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93BBB" w14:textId="3B17956F" w:rsidR="001305B8" w:rsidRPr="005D4278" w:rsidRDefault="00E80E35" w:rsidP="0064160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Anos </w:t>
      </w:r>
      <w:r w:rsidR="008E3857">
        <w:rPr>
          <w:rFonts w:ascii="Times New Roman" w:hAnsi="Times New Roman" w:cs="Times New Roman"/>
          <w:sz w:val="24"/>
          <w:szCs w:val="24"/>
          <w:u w:val="single"/>
        </w:rPr>
        <w:t>1980 até hoje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6485">
        <w:rPr>
          <w:rFonts w:ascii="Times New Roman" w:hAnsi="Times New Roman" w:cs="Times New Roman"/>
          <w:sz w:val="24"/>
          <w:szCs w:val="24"/>
        </w:rPr>
        <w:t xml:space="preserve">como </w:t>
      </w:r>
      <w:r w:rsidR="006D6485" w:rsidRPr="006D6485">
        <w:rPr>
          <w:rFonts w:ascii="Times New Roman" w:hAnsi="Times New Roman" w:cs="Times New Roman"/>
          <w:b/>
          <w:sz w:val="24"/>
          <w:szCs w:val="24"/>
        </w:rPr>
        <w:t>ativista e pesquisadora</w:t>
      </w:r>
      <w:r w:rsidR="006D64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participou dos primeiros anos de </w:t>
      </w:r>
      <w:r w:rsidR="00322B4E">
        <w:rPr>
          <w:rFonts w:ascii="Times New Roman" w:hAnsi="Times New Roman" w:cs="Times New Roman"/>
          <w:b/>
          <w:sz w:val="24"/>
          <w:szCs w:val="24"/>
        </w:rPr>
        <w:t>resposta à</w:t>
      </w:r>
      <w:r w:rsidRPr="006D6485">
        <w:rPr>
          <w:rFonts w:ascii="Times New Roman" w:hAnsi="Times New Roman" w:cs="Times New Roman"/>
          <w:b/>
          <w:sz w:val="24"/>
          <w:szCs w:val="24"/>
        </w:rPr>
        <w:t xml:space="preserve"> epidemia da </w:t>
      </w:r>
      <w:proofErr w:type="gramStart"/>
      <w:r w:rsidRPr="006D6485">
        <w:rPr>
          <w:rFonts w:ascii="Times New Roman" w:hAnsi="Times New Roman" w:cs="Times New Roman"/>
          <w:b/>
          <w:sz w:val="24"/>
          <w:szCs w:val="24"/>
        </w:rPr>
        <w:t>Aids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Brasil, </w:t>
      </w:r>
      <w:r w:rsidR="00E0432F">
        <w:rPr>
          <w:rFonts w:ascii="Times New Roman" w:hAnsi="Times New Roman" w:cs="Times New Roman"/>
          <w:sz w:val="24"/>
          <w:szCs w:val="24"/>
        </w:rPr>
        <w:t xml:space="preserve">dos movimentos </w:t>
      </w:r>
      <w:r w:rsidR="006D6485">
        <w:rPr>
          <w:rFonts w:ascii="Times New Roman" w:hAnsi="Times New Roman" w:cs="Times New Roman"/>
          <w:sz w:val="24"/>
          <w:szCs w:val="24"/>
        </w:rPr>
        <w:t xml:space="preserve">e iniciativas programáticas </w:t>
      </w:r>
      <w:r w:rsidR="00E0432F">
        <w:rPr>
          <w:rFonts w:ascii="Times New Roman" w:hAnsi="Times New Roman" w:cs="Times New Roman"/>
          <w:sz w:val="24"/>
          <w:szCs w:val="24"/>
        </w:rPr>
        <w:t xml:space="preserve">de garantia a saúde e </w:t>
      </w:r>
      <w:r w:rsidR="004224CE">
        <w:rPr>
          <w:rFonts w:ascii="Times New Roman" w:hAnsi="Times New Roman" w:cs="Times New Roman"/>
          <w:sz w:val="24"/>
          <w:szCs w:val="24"/>
        </w:rPr>
        <w:t>d</w:t>
      </w:r>
      <w:r w:rsidR="00E0432F">
        <w:rPr>
          <w:rFonts w:ascii="Times New Roman" w:hAnsi="Times New Roman" w:cs="Times New Roman"/>
          <w:sz w:val="24"/>
          <w:szCs w:val="24"/>
        </w:rPr>
        <w:t>a não discriminação</w:t>
      </w:r>
      <w:r w:rsidR="004224CE">
        <w:rPr>
          <w:rFonts w:ascii="Times New Roman" w:hAnsi="Times New Roman" w:cs="Times New Roman"/>
          <w:sz w:val="24"/>
          <w:szCs w:val="24"/>
        </w:rPr>
        <w:t xml:space="preserve"> de pessoas vivendo com HIV/Aids. F</w:t>
      </w:r>
      <w:r w:rsidR="00F96C6E">
        <w:rPr>
          <w:rFonts w:ascii="Times New Roman" w:hAnsi="Times New Roman" w:cs="Times New Roman"/>
          <w:sz w:val="24"/>
          <w:szCs w:val="24"/>
        </w:rPr>
        <w:t>und</w:t>
      </w:r>
      <w:r w:rsidR="004224CE">
        <w:rPr>
          <w:rFonts w:ascii="Times New Roman" w:hAnsi="Times New Roman" w:cs="Times New Roman"/>
          <w:sz w:val="24"/>
          <w:szCs w:val="24"/>
        </w:rPr>
        <w:t>ou</w:t>
      </w:r>
      <w:r w:rsidR="00F96C6E">
        <w:rPr>
          <w:rFonts w:ascii="Times New Roman" w:hAnsi="Times New Roman" w:cs="Times New Roman"/>
          <w:sz w:val="24"/>
          <w:szCs w:val="24"/>
        </w:rPr>
        <w:t xml:space="preserve"> o Núcleo de Estudos para a </w:t>
      </w:r>
      <w:r w:rsidR="00322B4E">
        <w:rPr>
          <w:rFonts w:ascii="Times New Roman" w:hAnsi="Times New Roman" w:cs="Times New Roman"/>
          <w:sz w:val="24"/>
          <w:szCs w:val="24"/>
        </w:rPr>
        <w:t>Prevenção</w:t>
      </w:r>
      <w:r w:rsidR="00F96C6E">
        <w:rPr>
          <w:rFonts w:ascii="Times New Roman" w:hAnsi="Times New Roman" w:cs="Times New Roman"/>
          <w:sz w:val="24"/>
          <w:szCs w:val="24"/>
        </w:rPr>
        <w:t xml:space="preserve"> da </w:t>
      </w:r>
      <w:proofErr w:type="gramStart"/>
      <w:r w:rsidR="00F96C6E">
        <w:rPr>
          <w:rFonts w:ascii="Times New Roman" w:hAnsi="Times New Roman" w:cs="Times New Roman"/>
          <w:sz w:val="24"/>
          <w:szCs w:val="24"/>
        </w:rPr>
        <w:t>Aids</w:t>
      </w:r>
      <w:proofErr w:type="gramEnd"/>
      <w:r w:rsidR="00F96C6E">
        <w:rPr>
          <w:rFonts w:ascii="Times New Roman" w:hAnsi="Times New Roman" w:cs="Times New Roman"/>
          <w:sz w:val="24"/>
          <w:szCs w:val="24"/>
        </w:rPr>
        <w:t xml:space="preserve"> </w:t>
      </w:r>
      <w:r w:rsidR="00F96C6E" w:rsidRPr="00F96C6E">
        <w:rPr>
          <w:rFonts w:ascii="Times New Roman" w:hAnsi="Times New Roman" w:cs="Times New Roman"/>
          <w:b/>
          <w:sz w:val="24"/>
          <w:szCs w:val="24"/>
        </w:rPr>
        <w:t>(NEPAIDS-USP</w:t>
      </w:r>
      <w:r w:rsidR="00F96C6E">
        <w:rPr>
          <w:rFonts w:ascii="Times New Roman" w:hAnsi="Times New Roman" w:cs="Times New Roman"/>
          <w:sz w:val="24"/>
          <w:szCs w:val="24"/>
        </w:rPr>
        <w:t>), que</w:t>
      </w:r>
      <w:r w:rsidR="004224CE">
        <w:rPr>
          <w:rFonts w:ascii="Times New Roman" w:hAnsi="Times New Roman" w:cs="Times New Roman"/>
          <w:sz w:val="24"/>
          <w:szCs w:val="24"/>
        </w:rPr>
        <w:t xml:space="preserve"> coordenou em vários períodos e</w:t>
      </w:r>
      <w:r w:rsidR="00F96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C6E">
        <w:rPr>
          <w:rFonts w:ascii="Times New Roman" w:hAnsi="Times New Roman" w:cs="Times New Roman"/>
          <w:sz w:val="24"/>
          <w:szCs w:val="24"/>
        </w:rPr>
        <w:t>co-coordena</w:t>
      </w:r>
      <w:proofErr w:type="spellEnd"/>
      <w:r w:rsidR="00F96C6E">
        <w:rPr>
          <w:rFonts w:ascii="Times New Roman" w:hAnsi="Times New Roman" w:cs="Times New Roman"/>
          <w:sz w:val="24"/>
          <w:szCs w:val="24"/>
        </w:rPr>
        <w:t xml:space="preserve"> desde 2011</w:t>
      </w:r>
      <w:r w:rsidR="00E0432F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>esde então</w:t>
      </w:r>
      <w:r w:rsidR="004224CE">
        <w:rPr>
          <w:rFonts w:ascii="Times New Roman" w:hAnsi="Times New Roman" w:cs="Times New Roman"/>
          <w:sz w:val="24"/>
          <w:szCs w:val="24"/>
        </w:rPr>
        <w:t>,</w:t>
      </w:r>
      <w:r w:rsidR="00F96C6E">
        <w:rPr>
          <w:rFonts w:ascii="Times New Roman" w:hAnsi="Times New Roman" w:cs="Times New Roman"/>
          <w:sz w:val="24"/>
          <w:szCs w:val="24"/>
        </w:rPr>
        <w:t xml:space="preserve"> e nas </w:t>
      </w:r>
      <w:proofErr w:type="gramStart"/>
      <w:r w:rsidR="00F96C6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F96C6E">
        <w:rPr>
          <w:rFonts w:ascii="Times New Roman" w:hAnsi="Times New Roman" w:cs="Times New Roman"/>
          <w:sz w:val="24"/>
          <w:szCs w:val="24"/>
        </w:rPr>
        <w:t xml:space="preserve"> décadas de resposta brasileira à Aids, destacou</w:t>
      </w:r>
      <w:r>
        <w:rPr>
          <w:rFonts w:ascii="Times New Roman" w:hAnsi="Times New Roman" w:cs="Times New Roman"/>
          <w:sz w:val="24"/>
          <w:szCs w:val="24"/>
        </w:rPr>
        <w:t xml:space="preserve">-se por colaborar como ativista e </w:t>
      </w:r>
      <w:r w:rsidR="00E0432F">
        <w:rPr>
          <w:rFonts w:ascii="Times New Roman" w:hAnsi="Times New Roman" w:cs="Times New Roman"/>
          <w:sz w:val="24"/>
          <w:szCs w:val="24"/>
        </w:rPr>
        <w:t>pesquisadora-</w:t>
      </w:r>
      <w:r>
        <w:rPr>
          <w:rFonts w:ascii="Times New Roman" w:hAnsi="Times New Roman" w:cs="Times New Roman"/>
          <w:sz w:val="24"/>
          <w:szCs w:val="24"/>
        </w:rPr>
        <w:t xml:space="preserve">colaborada de programas </w:t>
      </w:r>
      <w:r w:rsidR="00F96C6E">
        <w:rPr>
          <w:rFonts w:ascii="Times New Roman" w:hAnsi="Times New Roman" w:cs="Times New Roman"/>
          <w:sz w:val="24"/>
          <w:szCs w:val="24"/>
        </w:rPr>
        <w:t>governamentais de Aids (</w:t>
      </w:r>
      <w:r>
        <w:rPr>
          <w:rFonts w:ascii="Times New Roman" w:hAnsi="Times New Roman" w:cs="Times New Roman"/>
          <w:sz w:val="24"/>
          <w:szCs w:val="24"/>
        </w:rPr>
        <w:t>mu</w:t>
      </w:r>
      <w:r w:rsidR="00F96C6E">
        <w:rPr>
          <w:rFonts w:ascii="Times New Roman" w:hAnsi="Times New Roman" w:cs="Times New Roman"/>
          <w:sz w:val="24"/>
          <w:szCs w:val="24"/>
        </w:rPr>
        <w:t xml:space="preserve">nicipais, estaduais e nacional, </w:t>
      </w:r>
      <w:r>
        <w:rPr>
          <w:rFonts w:ascii="Times New Roman" w:hAnsi="Times New Roman" w:cs="Times New Roman"/>
          <w:sz w:val="24"/>
          <w:szCs w:val="24"/>
        </w:rPr>
        <w:t>onde foi memb</w:t>
      </w:r>
      <w:r w:rsidR="00F96C6E">
        <w:rPr>
          <w:rFonts w:ascii="Times New Roman" w:hAnsi="Times New Roman" w:cs="Times New Roman"/>
          <w:sz w:val="24"/>
          <w:szCs w:val="24"/>
        </w:rPr>
        <w:t>ro do Conselho Nacional de Aids, entre outra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96C6E">
        <w:rPr>
          <w:rFonts w:ascii="Times New Roman" w:hAnsi="Times New Roman" w:cs="Times New Roman"/>
          <w:sz w:val="24"/>
          <w:szCs w:val="24"/>
        </w:rPr>
        <w:t xml:space="preserve"> várias comissões</w:t>
      </w:r>
      <w:r>
        <w:rPr>
          <w:rFonts w:ascii="Times New Roman" w:hAnsi="Times New Roman" w:cs="Times New Roman"/>
          <w:sz w:val="24"/>
          <w:szCs w:val="24"/>
        </w:rPr>
        <w:t>). Tem sido consultora de vários organismos das Na</w:t>
      </w:r>
      <w:r w:rsidR="00E0432F">
        <w:rPr>
          <w:rFonts w:ascii="Times New Roman" w:hAnsi="Times New Roman" w:cs="Times New Roman"/>
          <w:sz w:val="24"/>
          <w:szCs w:val="24"/>
        </w:rPr>
        <w:t xml:space="preserve">ções </w:t>
      </w:r>
      <w:r>
        <w:rPr>
          <w:rFonts w:ascii="Times New Roman" w:hAnsi="Times New Roman" w:cs="Times New Roman"/>
          <w:sz w:val="24"/>
          <w:szCs w:val="24"/>
        </w:rPr>
        <w:t xml:space="preserve"> Unidas </w:t>
      </w:r>
      <w:r w:rsidR="00E0432F">
        <w:rPr>
          <w:rFonts w:ascii="Times New Roman" w:hAnsi="Times New Roman" w:cs="Times New Roman"/>
          <w:sz w:val="24"/>
          <w:szCs w:val="24"/>
        </w:rPr>
        <w:t>(OM</w:t>
      </w:r>
      <w:r>
        <w:rPr>
          <w:rFonts w:ascii="Times New Roman" w:hAnsi="Times New Roman" w:cs="Times New Roman"/>
          <w:sz w:val="24"/>
          <w:szCs w:val="24"/>
        </w:rPr>
        <w:t>S</w:t>
      </w:r>
      <w:r w:rsidR="00E0432F">
        <w:rPr>
          <w:rFonts w:ascii="Times New Roman" w:hAnsi="Times New Roman" w:cs="Times New Roman"/>
          <w:sz w:val="24"/>
          <w:szCs w:val="24"/>
        </w:rPr>
        <w:t>,</w:t>
      </w:r>
      <w:r w:rsidR="00F96C6E">
        <w:rPr>
          <w:rFonts w:ascii="Times New Roman" w:hAnsi="Times New Roman" w:cs="Times New Roman"/>
          <w:sz w:val="24"/>
          <w:szCs w:val="24"/>
        </w:rPr>
        <w:t xml:space="preserve"> UNESCO, UNICEF, UNFPA &amp; UNAIDS,</w:t>
      </w:r>
      <w:r w:rsidR="00E0432F">
        <w:rPr>
          <w:rFonts w:ascii="Times New Roman" w:hAnsi="Times New Roman" w:cs="Times New Roman"/>
          <w:sz w:val="24"/>
          <w:szCs w:val="24"/>
        </w:rPr>
        <w:t xml:space="preserve"> entre outras</w:t>
      </w:r>
      <w:r w:rsidR="00F96C6E">
        <w:rPr>
          <w:rFonts w:ascii="Times New Roman" w:hAnsi="Times New Roman" w:cs="Times New Roman"/>
          <w:sz w:val="24"/>
          <w:szCs w:val="24"/>
        </w:rPr>
        <w:t xml:space="preserve">) e organizações não-governamentais (como a ABIA, fundada por Betinho) e fundações internacionais (especialmente Ford Foundation e </w:t>
      </w:r>
      <w:r w:rsidR="008E3857">
        <w:rPr>
          <w:rFonts w:ascii="Times New Roman" w:hAnsi="Times New Roman" w:cs="Times New Roman"/>
          <w:sz w:val="24"/>
          <w:szCs w:val="24"/>
        </w:rPr>
        <w:t xml:space="preserve">Fundação </w:t>
      </w:r>
      <w:proofErr w:type="spellStart"/>
      <w:r w:rsidR="00F96C6E">
        <w:rPr>
          <w:rFonts w:ascii="Times New Roman" w:hAnsi="Times New Roman" w:cs="Times New Roman"/>
          <w:sz w:val="24"/>
          <w:szCs w:val="24"/>
        </w:rPr>
        <w:t>MacArthur</w:t>
      </w:r>
      <w:proofErr w:type="spellEnd"/>
      <w:r w:rsidR="008E3857">
        <w:rPr>
          <w:rFonts w:ascii="Times New Roman" w:hAnsi="Times New Roman" w:cs="Times New Roman"/>
          <w:sz w:val="24"/>
          <w:szCs w:val="24"/>
        </w:rPr>
        <w:t>)</w:t>
      </w:r>
      <w:r w:rsidR="00E0432F">
        <w:rPr>
          <w:rFonts w:ascii="Times New Roman" w:hAnsi="Times New Roman" w:cs="Times New Roman"/>
          <w:sz w:val="24"/>
          <w:szCs w:val="24"/>
        </w:rPr>
        <w:t>.</w:t>
      </w:r>
      <w:r w:rsidR="007A0A58" w:rsidRPr="006D6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485" w:rsidRPr="005D4278">
        <w:rPr>
          <w:rFonts w:ascii="Times New Roman" w:hAnsi="Times New Roman" w:cs="Times New Roman"/>
          <w:sz w:val="24"/>
          <w:szCs w:val="24"/>
          <w:lang w:val="en-US"/>
        </w:rPr>
        <w:t>Indicada</w:t>
      </w:r>
      <w:proofErr w:type="spellEnd"/>
      <w:r w:rsidR="006D6485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D6485" w:rsidRPr="005D4278">
        <w:rPr>
          <w:rFonts w:ascii="Times New Roman" w:hAnsi="Times New Roman" w:cs="Times New Roman"/>
          <w:sz w:val="24"/>
          <w:szCs w:val="24"/>
          <w:lang w:val="en-US"/>
        </w:rPr>
        <w:t>como</w:t>
      </w:r>
      <w:proofErr w:type="spellEnd"/>
      <w:proofErr w:type="gramEnd"/>
      <w:r w:rsidR="007A0A58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member da "AS</w:t>
      </w:r>
      <w:r w:rsidR="006D6485" w:rsidRPr="005D4278">
        <w:rPr>
          <w:rFonts w:ascii="Times New Roman" w:hAnsi="Times New Roman" w:cs="Times New Roman"/>
          <w:sz w:val="24"/>
          <w:szCs w:val="24"/>
          <w:lang w:val="en-US"/>
        </w:rPr>
        <w:t>SHH Academy" (</w:t>
      </w:r>
      <w:r w:rsidR="007A0A58" w:rsidRPr="005D4278">
        <w:rPr>
          <w:rFonts w:ascii="Times New Roman" w:hAnsi="Times New Roman" w:cs="Times New Roman"/>
          <w:sz w:val="24"/>
          <w:szCs w:val="24"/>
          <w:lang w:val="en-US"/>
        </w:rPr>
        <w:t>Association for the Social Sciences and Humanities in HIV</w:t>
      </w:r>
      <w:r w:rsidR="006D6485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4224CE">
        <w:rPr>
          <w:rFonts w:ascii="Times New Roman" w:hAnsi="Times New Roman" w:cs="Times New Roman"/>
          <w:sz w:val="24"/>
          <w:szCs w:val="24"/>
          <w:lang w:val="en-US"/>
        </w:rPr>
        <w:t>pertence</w:t>
      </w:r>
      <w:proofErr w:type="spellEnd"/>
      <w:r w:rsidR="006D6485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485" w:rsidRPr="005D4278">
        <w:rPr>
          <w:rFonts w:ascii="Times New Roman" w:hAnsi="Times New Roman" w:cs="Times New Roman"/>
          <w:sz w:val="24"/>
          <w:szCs w:val="24"/>
          <w:lang w:val="en-US"/>
        </w:rPr>
        <w:t>hoje</w:t>
      </w:r>
      <w:proofErr w:type="spellEnd"/>
      <w:r w:rsidR="006D6485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24C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D6485" w:rsidRPr="005D4278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6D6485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Board of Directors</w:t>
      </w:r>
      <w:r w:rsidR="001305B8" w:rsidRPr="005D42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7811AD" w14:textId="77777777" w:rsidR="001305B8" w:rsidRDefault="001305B8" w:rsidP="001305B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60">
        <w:rPr>
          <w:rFonts w:ascii="Times New Roman" w:hAnsi="Times New Roman" w:cs="Times New Roman"/>
          <w:sz w:val="24"/>
          <w:szCs w:val="24"/>
        </w:rPr>
        <w:t xml:space="preserve">Coordenadora da </w:t>
      </w:r>
      <w:r w:rsidRPr="006D6485">
        <w:rPr>
          <w:rFonts w:ascii="Times New Roman" w:hAnsi="Times New Roman" w:cs="Times New Roman"/>
          <w:b/>
          <w:sz w:val="24"/>
          <w:szCs w:val="24"/>
        </w:rPr>
        <w:t>Comissão de Direitos Humanos</w:t>
      </w:r>
      <w:r w:rsidRPr="00F31E60">
        <w:rPr>
          <w:rFonts w:ascii="Times New Roman" w:hAnsi="Times New Roman" w:cs="Times New Roman"/>
          <w:sz w:val="24"/>
          <w:szCs w:val="24"/>
        </w:rPr>
        <w:t xml:space="preserve"> do CFP</w:t>
      </w:r>
      <w:r>
        <w:rPr>
          <w:rFonts w:ascii="Times New Roman" w:hAnsi="Times New Roman" w:cs="Times New Roman"/>
          <w:sz w:val="24"/>
          <w:szCs w:val="24"/>
        </w:rPr>
        <w:t xml:space="preserve"> desde dezembro de 2013.</w:t>
      </w:r>
    </w:p>
    <w:p w14:paraId="7BA51DF6" w14:textId="6A28155E" w:rsidR="00322B4E" w:rsidRPr="00E0432F" w:rsidRDefault="00322B4E" w:rsidP="001305B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857">
        <w:rPr>
          <w:rFonts w:ascii="Times New Roman" w:hAnsi="Times New Roman" w:cs="Times New Roman"/>
          <w:sz w:val="24"/>
          <w:szCs w:val="24"/>
        </w:rPr>
        <w:t xml:space="preserve">Como </w:t>
      </w:r>
      <w:r w:rsidRPr="008E3857">
        <w:rPr>
          <w:rFonts w:ascii="Times New Roman" w:hAnsi="Times New Roman" w:cs="Times New Roman"/>
          <w:b/>
          <w:sz w:val="24"/>
          <w:szCs w:val="24"/>
        </w:rPr>
        <w:t xml:space="preserve">pesquisadora </w:t>
      </w:r>
      <w:r w:rsidRPr="008E3857">
        <w:rPr>
          <w:rFonts w:ascii="Times New Roman" w:hAnsi="Times New Roman" w:cs="Times New Roman"/>
          <w:sz w:val="24"/>
          <w:szCs w:val="24"/>
        </w:rPr>
        <w:t>tem extensa obra</w:t>
      </w:r>
      <w:r w:rsidR="00EF53DF">
        <w:rPr>
          <w:rFonts w:ascii="Times New Roman" w:hAnsi="Times New Roman" w:cs="Times New Roman"/>
          <w:sz w:val="24"/>
          <w:szCs w:val="24"/>
        </w:rPr>
        <w:t>,</w:t>
      </w:r>
      <w:r w:rsidRPr="008E3857">
        <w:rPr>
          <w:rFonts w:ascii="Times New Roman" w:hAnsi="Times New Roman" w:cs="Times New Roman"/>
          <w:sz w:val="24"/>
          <w:szCs w:val="24"/>
        </w:rPr>
        <w:t xml:space="preserve"> </w:t>
      </w:r>
      <w:r w:rsidR="00EF53DF">
        <w:rPr>
          <w:rFonts w:ascii="Times New Roman" w:hAnsi="Times New Roman" w:cs="Times New Roman"/>
          <w:sz w:val="24"/>
          <w:szCs w:val="24"/>
        </w:rPr>
        <w:t>na</w:t>
      </w:r>
      <w:r w:rsidRPr="008E3857">
        <w:rPr>
          <w:rFonts w:ascii="Times New Roman" w:hAnsi="Times New Roman" w:cs="Times New Roman"/>
          <w:sz w:val="24"/>
          <w:szCs w:val="24"/>
        </w:rPr>
        <w:t xml:space="preserve"> </w:t>
      </w:r>
      <w:r w:rsidR="00EF53DF">
        <w:rPr>
          <w:rFonts w:ascii="Times New Roman" w:hAnsi="Times New Roman" w:cs="Times New Roman"/>
          <w:sz w:val="24"/>
          <w:szCs w:val="24"/>
        </w:rPr>
        <w:t xml:space="preserve">qual </w:t>
      </w:r>
      <w:r w:rsidR="000E32CE">
        <w:rPr>
          <w:rFonts w:ascii="Times New Roman" w:hAnsi="Times New Roman" w:cs="Times New Roman"/>
          <w:sz w:val="24"/>
          <w:szCs w:val="24"/>
        </w:rPr>
        <w:t xml:space="preserve">se destacam </w:t>
      </w:r>
      <w:r w:rsidRPr="008E3857">
        <w:rPr>
          <w:rFonts w:ascii="Times New Roman" w:hAnsi="Times New Roman" w:cs="Times New Roman"/>
          <w:sz w:val="24"/>
          <w:szCs w:val="24"/>
        </w:rPr>
        <w:t>livros e artigos científicos publicados no Brasil e em outros países,</w:t>
      </w:r>
      <w:r w:rsidR="00EF53DF">
        <w:rPr>
          <w:rFonts w:ascii="Times New Roman" w:hAnsi="Times New Roman" w:cs="Times New Roman"/>
          <w:sz w:val="24"/>
          <w:szCs w:val="24"/>
        </w:rPr>
        <w:t xml:space="preserve"> </w:t>
      </w:r>
      <w:r w:rsidRPr="008E3857">
        <w:rPr>
          <w:rFonts w:ascii="Times New Roman" w:hAnsi="Times New Roman" w:cs="Times New Roman"/>
          <w:sz w:val="24"/>
          <w:szCs w:val="24"/>
        </w:rPr>
        <w:t>contribui</w:t>
      </w:r>
      <w:r w:rsidR="000E32CE">
        <w:rPr>
          <w:rFonts w:ascii="Times New Roman" w:hAnsi="Times New Roman" w:cs="Times New Roman"/>
          <w:sz w:val="24"/>
          <w:szCs w:val="24"/>
        </w:rPr>
        <w:t>ndo</w:t>
      </w:r>
      <w:r w:rsidRPr="008E3857">
        <w:rPr>
          <w:rFonts w:ascii="Times New Roman" w:hAnsi="Times New Roman" w:cs="Times New Roman"/>
          <w:sz w:val="24"/>
          <w:szCs w:val="24"/>
        </w:rPr>
        <w:t xml:space="preserve"> para a articulação do quadro dos direitos humanos nas abordagens</w:t>
      </w:r>
      <w:r>
        <w:rPr>
          <w:rFonts w:ascii="Times New Roman" w:hAnsi="Times New Roman" w:cs="Times New Roman"/>
          <w:sz w:val="24"/>
          <w:szCs w:val="24"/>
        </w:rPr>
        <w:t xml:space="preserve"> em saúde (prevenção e cuidado)</w:t>
      </w:r>
      <w:r w:rsidRPr="008E3857">
        <w:rPr>
          <w:rFonts w:ascii="Times New Roman" w:hAnsi="Times New Roman" w:cs="Times New Roman"/>
          <w:sz w:val="24"/>
          <w:szCs w:val="24"/>
        </w:rPr>
        <w:t>, psicologia social, gênero e sexualidade.</w:t>
      </w:r>
    </w:p>
    <w:p w14:paraId="7FD825F8" w14:textId="6800A41F" w:rsidR="00E80E35" w:rsidRDefault="00E80E35" w:rsidP="001305B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21902BA5" w14:textId="5A52F1E8" w:rsidR="00E0432F" w:rsidRPr="008E3857" w:rsidRDefault="00E0432F" w:rsidP="008E38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B08D2" w14:textId="1FD5CC05" w:rsidR="001305B8" w:rsidRPr="00322B4E" w:rsidRDefault="00322B4E" w:rsidP="00322B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22B4E">
        <w:rPr>
          <w:rFonts w:ascii="Times New Roman" w:hAnsi="Times New Roman" w:cs="Times New Roman"/>
          <w:b/>
          <w:sz w:val="24"/>
          <w:szCs w:val="24"/>
        </w:rPr>
        <w:t>Atividade acadêmica e/ou publicações:</w:t>
      </w:r>
    </w:p>
    <w:p w14:paraId="4905D3BC" w14:textId="62933DE1" w:rsidR="0029138F" w:rsidRDefault="00A34CC5" w:rsidP="000E3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29138F">
        <w:rPr>
          <w:rFonts w:ascii="Times New Roman" w:hAnsi="Times New Roman" w:cs="Times New Roman"/>
          <w:sz w:val="24"/>
          <w:szCs w:val="24"/>
        </w:rPr>
        <w:t xml:space="preserve">atividades e </w:t>
      </w:r>
      <w:r w:rsidR="00BE7738" w:rsidRPr="00BE7738">
        <w:rPr>
          <w:rFonts w:ascii="Times New Roman" w:hAnsi="Times New Roman" w:cs="Times New Roman"/>
          <w:sz w:val="24"/>
          <w:szCs w:val="24"/>
        </w:rPr>
        <w:t>publicações</w:t>
      </w:r>
      <w:r w:rsidR="00E94FB0">
        <w:rPr>
          <w:rFonts w:ascii="Times New Roman" w:hAnsi="Times New Roman" w:cs="Times New Roman"/>
          <w:sz w:val="24"/>
          <w:szCs w:val="24"/>
        </w:rPr>
        <w:t xml:space="preserve"> </w:t>
      </w:r>
      <w:r w:rsidR="0029138F">
        <w:rPr>
          <w:rFonts w:ascii="Times New Roman" w:hAnsi="Times New Roman" w:cs="Times New Roman"/>
          <w:sz w:val="24"/>
          <w:szCs w:val="24"/>
        </w:rPr>
        <w:t xml:space="preserve">acadêmicas </w:t>
      </w:r>
      <w:r w:rsidR="000E32CE">
        <w:rPr>
          <w:rFonts w:ascii="Times New Roman" w:hAnsi="Times New Roman" w:cs="Times New Roman"/>
          <w:sz w:val="24"/>
          <w:szCs w:val="24"/>
        </w:rPr>
        <w:t xml:space="preserve">estão </w:t>
      </w:r>
      <w:r w:rsidR="0029138F">
        <w:rPr>
          <w:rFonts w:ascii="Times New Roman" w:hAnsi="Times New Roman" w:cs="Times New Roman"/>
          <w:sz w:val="24"/>
          <w:szCs w:val="24"/>
        </w:rPr>
        <w:t>disponíveis em seu currículo LATTES (</w:t>
      </w:r>
      <w:hyperlink r:id="rId6" w:history="1">
        <w:r w:rsidR="0029138F" w:rsidRPr="005D4278">
          <w:rPr>
            <w:rStyle w:val="Hyperlink"/>
            <w:rFonts w:ascii="Tahoma" w:hAnsi="Tahoma" w:cs="Tahoma"/>
            <w:sz w:val="20"/>
            <w:szCs w:val="20"/>
          </w:rPr>
          <w:t>http://lattes.cnpq.br/8100923258337993</w:t>
        </w:r>
      </w:hyperlink>
      <w:r>
        <w:rPr>
          <w:rFonts w:ascii="Tahoma" w:hAnsi="Tahoma" w:cs="Tahoma"/>
          <w:color w:val="275887"/>
          <w:sz w:val="20"/>
          <w:szCs w:val="20"/>
        </w:rPr>
        <w:t>)</w:t>
      </w:r>
      <w:r w:rsidR="000E32CE">
        <w:rPr>
          <w:rFonts w:ascii="Tahoma" w:hAnsi="Tahoma" w:cs="Tahoma"/>
          <w:color w:val="275887"/>
          <w:sz w:val="20"/>
          <w:szCs w:val="20"/>
        </w:rPr>
        <w:t>. E</w:t>
      </w:r>
      <w:r w:rsidR="0029138F">
        <w:rPr>
          <w:rFonts w:ascii="Times New Roman" w:hAnsi="Times New Roman" w:cs="Times New Roman"/>
          <w:sz w:val="24"/>
          <w:szCs w:val="24"/>
        </w:rPr>
        <w:t xml:space="preserve">ntre os </w:t>
      </w:r>
      <w:r w:rsidR="0029138F" w:rsidRPr="006D0A0C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="0029138F">
        <w:rPr>
          <w:rFonts w:ascii="Times New Roman" w:hAnsi="Times New Roman" w:cs="Times New Roman"/>
          <w:sz w:val="24"/>
          <w:szCs w:val="24"/>
        </w:rPr>
        <w:t xml:space="preserve">artigos em revistas nacionais e estrangeiras, </w:t>
      </w:r>
      <w:r w:rsidR="0029138F" w:rsidRPr="006D0A0C">
        <w:rPr>
          <w:rFonts w:ascii="Times New Roman" w:hAnsi="Times New Roman" w:cs="Times New Roman"/>
          <w:b/>
          <w:sz w:val="24"/>
          <w:szCs w:val="24"/>
        </w:rPr>
        <w:t>39</w:t>
      </w:r>
      <w:r w:rsidR="0029138F">
        <w:rPr>
          <w:rFonts w:ascii="Times New Roman" w:hAnsi="Times New Roman" w:cs="Times New Roman"/>
          <w:sz w:val="24"/>
          <w:szCs w:val="24"/>
        </w:rPr>
        <w:t xml:space="preserve"> capítulos de livros e </w:t>
      </w:r>
      <w:proofErr w:type="gramStart"/>
      <w:r w:rsidR="0029138F" w:rsidRPr="006D0A0C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="0029138F">
        <w:rPr>
          <w:rFonts w:ascii="Times New Roman" w:hAnsi="Times New Roman" w:cs="Times New Roman"/>
          <w:sz w:val="24"/>
          <w:szCs w:val="24"/>
        </w:rPr>
        <w:t xml:space="preserve"> livros </w:t>
      </w:r>
      <w:r w:rsidR="00E94FB0">
        <w:rPr>
          <w:rFonts w:ascii="Times New Roman" w:hAnsi="Times New Roman" w:cs="Times New Roman"/>
          <w:sz w:val="24"/>
          <w:szCs w:val="24"/>
        </w:rPr>
        <w:t xml:space="preserve">no campo dos direitos humanos </w:t>
      </w:r>
      <w:r w:rsidR="0029138F" w:rsidRPr="006D0A0C">
        <w:rPr>
          <w:rFonts w:ascii="Times New Roman" w:hAnsi="Times New Roman" w:cs="Times New Roman"/>
          <w:b/>
          <w:sz w:val="24"/>
          <w:szCs w:val="24"/>
        </w:rPr>
        <w:t>destacam-se</w:t>
      </w:r>
      <w:r w:rsidR="00AE11A7">
        <w:rPr>
          <w:rFonts w:ascii="Times New Roman" w:hAnsi="Times New Roman" w:cs="Times New Roman"/>
          <w:sz w:val="24"/>
          <w:szCs w:val="24"/>
        </w:rPr>
        <w:t xml:space="preserve"> </w:t>
      </w:r>
      <w:r w:rsidR="0029138F">
        <w:rPr>
          <w:rFonts w:ascii="Times New Roman" w:hAnsi="Times New Roman" w:cs="Times New Roman"/>
          <w:sz w:val="24"/>
          <w:szCs w:val="24"/>
        </w:rPr>
        <w:t>:</w:t>
      </w:r>
    </w:p>
    <w:p w14:paraId="6A275266" w14:textId="77777777" w:rsidR="006D0A0C" w:rsidRDefault="006D0A0C" w:rsidP="00E94F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098AD" w14:textId="23D68BF5" w:rsidR="00E94FB0" w:rsidRPr="00A34CC5" w:rsidRDefault="00A34CC5" w:rsidP="0011631F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CC5">
        <w:rPr>
          <w:rFonts w:ascii="Times New Roman" w:hAnsi="Times New Roman" w:cs="Times New Roman"/>
          <w:sz w:val="24"/>
          <w:szCs w:val="24"/>
        </w:rPr>
        <w:t>A</w:t>
      </w:r>
      <w:r w:rsidR="00E94FB0" w:rsidRPr="00A34CC5">
        <w:rPr>
          <w:rFonts w:ascii="Times New Roman" w:hAnsi="Times New Roman" w:cs="Times New Roman"/>
          <w:sz w:val="24"/>
          <w:szCs w:val="24"/>
        </w:rPr>
        <w:t xml:space="preserve"> recente edição como </w:t>
      </w:r>
      <w:r w:rsidR="00E94FB0" w:rsidRPr="00A34CC5">
        <w:rPr>
          <w:rFonts w:ascii="Times New Roman" w:hAnsi="Times New Roman" w:cs="Times New Roman"/>
          <w:b/>
          <w:sz w:val="24"/>
          <w:szCs w:val="24"/>
        </w:rPr>
        <w:t>co</w:t>
      </w:r>
      <w:r w:rsidR="0029138F" w:rsidRPr="00A34CC5">
        <w:rPr>
          <w:rFonts w:ascii="Times New Roman" w:hAnsi="Times New Roman" w:cs="Times New Roman"/>
          <w:b/>
          <w:sz w:val="24"/>
          <w:szCs w:val="24"/>
        </w:rPr>
        <w:t>o</w:t>
      </w:r>
      <w:r w:rsidR="00AE11A7" w:rsidRPr="00A34CC5">
        <w:rPr>
          <w:rFonts w:ascii="Times New Roman" w:hAnsi="Times New Roman" w:cs="Times New Roman"/>
          <w:b/>
          <w:sz w:val="24"/>
          <w:szCs w:val="24"/>
        </w:rPr>
        <w:t>rdenadora e coautora da coletânea</w:t>
      </w:r>
      <w:r w:rsidR="00AE11A7" w:rsidRPr="00A34CC5">
        <w:rPr>
          <w:rFonts w:ascii="Times New Roman" w:hAnsi="Times New Roman" w:cs="Times New Roman"/>
          <w:sz w:val="24"/>
          <w:szCs w:val="24"/>
        </w:rPr>
        <w:t xml:space="preserve"> com</w:t>
      </w:r>
      <w:r w:rsidR="00E94FB0" w:rsidRPr="00A34CC5">
        <w:rPr>
          <w:rFonts w:ascii="Times New Roman" w:hAnsi="Times New Roman" w:cs="Times New Roman"/>
          <w:sz w:val="24"/>
          <w:szCs w:val="24"/>
        </w:rPr>
        <w:t xml:space="preserve"> 1320 paginas e </w:t>
      </w:r>
      <w:proofErr w:type="gramStart"/>
      <w:r w:rsidR="00E94FB0" w:rsidRPr="00A34CC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E94FB0" w:rsidRPr="00A34CC5">
        <w:rPr>
          <w:rFonts w:ascii="Times New Roman" w:hAnsi="Times New Roman" w:cs="Times New Roman"/>
          <w:sz w:val="24"/>
          <w:szCs w:val="24"/>
        </w:rPr>
        <w:t xml:space="preserve"> volumes</w:t>
      </w:r>
      <w:r w:rsidR="000262A1" w:rsidRPr="00A34CC5">
        <w:rPr>
          <w:rFonts w:ascii="Times New Roman" w:hAnsi="Times New Roman" w:cs="Times New Roman"/>
          <w:sz w:val="24"/>
          <w:szCs w:val="24"/>
        </w:rPr>
        <w:t xml:space="preserve">, onde </w:t>
      </w:r>
      <w:r w:rsidR="00AE11A7" w:rsidRPr="00A34CC5">
        <w:rPr>
          <w:rFonts w:ascii="Times New Roman" w:hAnsi="Times New Roman" w:cs="Times New Roman"/>
          <w:sz w:val="24"/>
          <w:szCs w:val="24"/>
        </w:rPr>
        <w:t>assina 2 capí</w:t>
      </w:r>
      <w:r w:rsidR="000262A1" w:rsidRPr="00A34CC5">
        <w:rPr>
          <w:rFonts w:ascii="Times New Roman" w:hAnsi="Times New Roman" w:cs="Times New Roman"/>
          <w:sz w:val="24"/>
          <w:szCs w:val="24"/>
        </w:rPr>
        <w:t>tulos</w:t>
      </w:r>
      <w:r w:rsidR="00AE11A7" w:rsidRPr="00A34CC5">
        <w:rPr>
          <w:rFonts w:ascii="Times New Roman" w:hAnsi="Times New Roman" w:cs="Times New Roman"/>
          <w:sz w:val="24"/>
          <w:szCs w:val="24"/>
        </w:rPr>
        <w:t xml:space="preserve"> e é coautora em mais 7</w:t>
      </w:r>
      <w:r w:rsidR="000262A1" w:rsidRPr="00A34CC5">
        <w:rPr>
          <w:rFonts w:ascii="Times New Roman" w:hAnsi="Times New Roman" w:cs="Times New Roman"/>
          <w:sz w:val="24"/>
          <w:szCs w:val="24"/>
        </w:rPr>
        <w:t>.</w:t>
      </w:r>
    </w:p>
    <w:p w14:paraId="0BB47759" w14:textId="03DB130D" w:rsidR="00E94FB0" w:rsidRDefault="00E94FB0" w:rsidP="0011631F">
      <w:pPr>
        <w:widowControl w:val="0"/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9138F">
        <w:rPr>
          <w:rFonts w:ascii="Times New Roman" w:hAnsi="Times New Roman" w:cs="Times New Roman"/>
          <w:sz w:val="24"/>
          <w:szCs w:val="24"/>
        </w:rPr>
        <w:t xml:space="preserve">AIVA, V. (Org.). Coletânea: Vulnerabilidade e </w:t>
      </w:r>
      <w:r w:rsidRPr="006D0A0C">
        <w:rPr>
          <w:rFonts w:ascii="Times New Roman" w:hAnsi="Times New Roman" w:cs="Times New Roman"/>
          <w:b/>
          <w:sz w:val="24"/>
          <w:szCs w:val="24"/>
        </w:rPr>
        <w:t>Direitos Humanos</w:t>
      </w:r>
      <w:r w:rsidRPr="0029138F">
        <w:rPr>
          <w:rFonts w:ascii="Times New Roman" w:hAnsi="Times New Roman" w:cs="Times New Roman"/>
          <w:sz w:val="24"/>
          <w:szCs w:val="24"/>
        </w:rPr>
        <w:t xml:space="preserve"> - Prevenção </w:t>
      </w:r>
      <w:r w:rsidR="000E32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9138F">
        <w:rPr>
          <w:rFonts w:ascii="Times New Roman" w:hAnsi="Times New Roman" w:cs="Times New Roman"/>
          <w:sz w:val="24"/>
          <w:szCs w:val="24"/>
        </w:rPr>
        <w:t>e promoção da saúde / Livro I, II, I</w:t>
      </w:r>
      <w:r w:rsidR="0011631F">
        <w:rPr>
          <w:rFonts w:ascii="Times New Roman" w:hAnsi="Times New Roman" w:cs="Times New Roman"/>
          <w:sz w:val="24"/>
          <w:szCs w:val="24"/>
        </w:rPr>
        <w:t>II, e IV.  Curitiba: Juruá Edit</w:t>
      </w:r>
      <w:r w:rsidRPr="0029138F">
        <w:rPr>
          <w:rFonts w:ascii="Times New Roman" w:hAnsi="Times New Roman" w:cs="Times New Roman"/>
          <w:sz w:val="24"/>
          <w:szCs w:val="24"/>
        </w:rPr>
        <w:t>ora, 2012. v. 4. 320p .</w:t>
      </w:r>
    </w:p>
    <w:p w14:paraId="6E7DE4CA" w14:textId="77777777" w:rsidR="00AE11A7" w:rsidRPr="0029138F" w:rsidRDefault="00AE11A7" w:rsidP="00E94F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46DE5" w14:textId="6A76AFFE" w:rsidR="0029138F" w:rsidRPr="000E32CE" w:rsidRDefault="00A34CC5" w:rsidP="0011631F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2CE">
        <w:rPr>
          <w:rFonts w:ascii="Times New Roman" w:hAnsi="Times New Roman" w:cs="Times New Roman"/>
          <w:sz w:val="24"/>
          <w:szCs w:val="24"/>
        </w:rPr>
        <w:t>O</w:t>
      </w:r>
      <w:r w:rsidR="0029138F" w:rsidRPr="000E32CE">
        <w:rPr>
          <w:rFonts w:ascii="Times New Roman" w:hAnsi="Times New Roman" w:cs="Times New Roman"/>
          <w:sz w:val="24"/>
          <w:szCs w:val="24"/>
        </w:rPr>
        <w:t xml:space="preserve">s </w:t>
      </w:r>
      <w:r w:rsidR="0029138F" w:rsidRPr="000E32CE">
        <w:rPr>
          <w:rFonts w:ascii="Times New Roman" w:hAnsi="Times New Roman" w:cs="Times New Roman"/>
          <w:b/>
          <w:sz w:val="24"/>
          <w:szCs w:val="24"/>
        </w:rPr>
        <w:t>capítulos</w:t>
      </w:r>
      <w:r w:rsidR="0029138F" w:rsidRPr="000E32CE">
        <w:rPr>
          <w:rFonts w:ascii="Times New Roman" w:hAnsi="Times New Roman" w:cs="Times New Roman"/>
          <w:sz w:val="24"/>
          <w:szCs w:val="24"/>
        </w:rPr>
        <w:t xml:space="preserve"> publicados nos Estados Unidos e Inglaterra em “</w:t>
      </w:r>
      <w:proofErr w:type="spellStart"/>
      <w:r w:rsidR="0029138F" w:rsidRPr="000E32CE">
        <w:rPr>
          <w:rFonts w:ascii="Times New Roman" w:hAnsi="Times New Roman" w:cs="Times New Roman"/>
          <w:b/>
          <w:sz w:val="24"/>
          <w:szCs w:val="24"/>
        </w:rPr>
        <w:t>Handbooks</w:t>
      </w:r>
      <w:proofErr w:type="spellEnd"/>
      <w:r w:rsidR="0029138F" w:rsidRPr="000E32CE">
        <w:rPr>
          <w:rFonts w:ascii="Times New Roman" w:hAnsi="Times New Roman" w:cs="Times New Roman"/>
          <w:b/>
          <w:sz w:val="24"/>
          <w:szCs w:val="24"/>
        </w:rPr>
        <w:t>” adotados em universidades</w:t>
      </w:r>
      <w:r w:rsidR="0029138F" w:rsidRPr="000E32CE">
        <w:rPr>
          <w:rFonts w:ascii="Times New Roman" w:hAnsi="Times New Roman" w:cs="Times New Roman"/>
          <w:sz w:val="24"/>
          <w:szCs w:val="24"/>
        </w:rPr>
        <w:t xml:space="preserve"> de vários países:</w:t>
      </w:r>
    </w:p>
    <w:p w14:paraId="526FA1E9" w14:textId="5701416A" w:rsidR="00AE11A7" w:rsidRPr="005D4278" w:rsidRDefault="00AE11A7" w:rsidP="0011631F">
      <w:pPr>
        <w:widowControl w:val="0"/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PAIVA</w:t>
      </w:r>
      <w:r w:rsidR="0029138F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et al</w:t>
      </w:r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. Being young and living with HIV: the double neglect of sexual </w:t>
      </w:r>
      <w:r w:rsidR="000E32C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citizenship. In: Peter </w:t>
      </w:r>
      <w:proofErr w:type="spellStart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Aggleton</w:t>
      </w:r>
      <w:proofErr w:type="spellEnd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, Richard Parker. </w:t>
      </w:r>
      <w:proofErr w:type="gramStart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(Org.).</w:t>
      </w:r>
      <w:proofErr w:type="gramEnd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262A1" w:rsidRPr="005D4278">
        <w:rPr>
          <w:rFonts w:ascii="Times New Roman" w:hAnsi="Times New Roman" w:cs="Times New Roman"/>
          <w:i/>
          <w:sz w:val="24"/>
          <w:szCs w:val="24"/>
          <w:lang w:val="en-US"/>
        </w:rPr>
        <w:t>Routledge</w:t>
      </w:r>
      <w:proofErr w:type="spellEnd"/>
      <w:r w:rsidR="000262A1" w:rsidRPr="005D42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Handbook of Sexuality, Health and Rights</w:t>
      </w:r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1ed.New York: Taylor &amp; Francis Group, 2010, v. 1, p. 422-430.</w:t>
      </w:r>
    </w:p>
    <w:p w14:paraId="303D2745" w14:textId="1EB3905B" w:rsidR="000262A1" w:rsidRPr="005D4278" w:rsidRDefault="00AE11A7" w:rsidP="001163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PAI</w:t>
      </w:r>
      <w:r w:rsidRPr="005D4278">
        <w:rPr>
          <w:rFonts w:ascii="Times New Roman" w:hAnsi="Times New Roman" w:cs="Times New Roman"/>
          <w:sz w:val="24"/>
          <w:szCs w:val="24"/>
          <w:lang w:val="en-US"/>
        </w:rPr>
        <w:t>VA et al</w:t>
      </w:r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. From Natural History of Disease to Vulnerability: changing concepts and practice</w:t>
      </w:r>
      <w:r w:rsidRPr="005D4278">
        <w:rPr>
          <w:rFonts w:ascii="Times New Roman" w:hAnsi="Times New Roman" w:cs="Times New Roman"/>
          <w:sz w:val="24"/>
          <w:szCs w:val="24"/>
          <w:lang w:val="en-US"/>
        </w:rPr>
        <w:t>s in contemporary public health</w:t>
      </w:r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. In: R. Parker, M. </w:t>
      </w:r>
      <w:proofErr w:type="spellStart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Sommers</w:t>
      </w:r>
      <w:proofErr w:type="spellEnd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(editors). </w:t>
      </w:r>
      <w:proofErr w:type="gramStart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(Org.).</w:t>
      </w:r>
      <w:proofErr w:type="gramEnd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262A1" w:rsidRPr="005D4278">
        <w:rPr>
          <w:rFonts w:ascii="Times New Roman" w:hAnsi="Times New Roman" w:cs="Times New Roman"/>
          <w:i/>
          <w:sz w:val="24"/>
          <w:szCs w:val="24"/>
          <w:lang w:val="en-US"/>
        </w:rPr>
        <w:t>Routledge</w:t>
      </w:r>
      <w:proofErr w:type="spellEnd"/>
      <w:r w:rsidR="000262A1" w:rsidRPr="005D42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Handbook of Global Public Health</w:t>
      </w:r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London/New York: </w:t>
      </w:r>
      <w:proofErr w:type="spellStart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/Taylor and Francis, 2010, v. 1, p. 98-107.</w:t>
      </w:r>
    </w:p>
    <w:p w14:paraId="39DEFA09" w14:textId="63ABCEE0" w:rsidR="000262A1" w:rsidRPr="004F5FA7" w:rsidRDefault="00AE11A7" w:rsidP="0011631F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278">
        <w:rPr>
          <w:rFonts w:ascii="Times New Roman" w:hAnsi="Times New Roman" w:cs="Times New Roman"/>
          <w:sz w:val="24"/>
          <w:szCs w:val="24"/>
          <w:lang w:val="en-US"/>
        </w:rPr>
        <w:t>V. PAIVA</w:t>
      </w:r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. Gendered scripts and the sexual scene: promoting sexual subjects among Brazilian Teenagers. In: R.</w:t>
      </w:r>
      <w:r w:rsidR="0011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Parker, P.</w:t>
      </w:r>
      <w:r w:rsidR="0011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Aggleton</w:t>
      </w:r>
      <w:proofErr w:type="spellEnd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(Org.).</w:t>
      </w:r>
      <w:proofErr w:type="gramEnd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262A1" w:rsidRPr="005D4278">
        <w:rPr>
          <w:rFonts w:ascii="Times New Roman" w:hAnsi="Times New Roman" w:cs="Times New Roman"/>
          <w:i/>
          <w:sz w:val="24"/>
          <w:szCs w:val="24"/>
          <w:lang w:val="en-US"/>
        </w:rPr>
        <w:t>Culture, Society and Sexuality.</w:t>
      </w:r>
      <w:proofErr w:type="gramEnd"/>
      <w:r w:rsidR="000262A1" w:rsidRPr="005D42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0262A1" w:rsidRPr="005D4278">
        <w:rPr>
          <w:rFonts w:ascii="Times New Roman" w:hAnsi="Times New Roman" w:cs="Times New Roman"/>
          <w:i/>
          <w:sz w:val="24"/>
          <w:szCs w:val="24"/>
          <w:lang w:val="en-US"/>
        </w:rPr>
        <w:t>A reader.</w:t>
      </w:r>
      <w:proofErr w:type="gramEnd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>2nd edition.</w:t>
      </w:r>
      <w:proofErr w:type="gramEnd"/>
      <w:r w:rsidR="000262A1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62A1" w:rsidRPr="004F5FA7">
        <w:rPr>
          <w:rFonts w:ascii="Times New Roman" w:hAnsi="Times New Roman" w:cs="Times New Roman"/>
          <w:sz w:val="24"/>
          <w:szCs w:val="24"/>
          <w:lang w:val="en-US"/>
        </w:rPr>
        <w:t>2nde</w:t>
      </w:r>
      <w:r w:rsidR="0011631F" w:rsidRPr="004F5FA7">
        <w:rPr>
          <w:rFonts w:ascii="Times New Roman" w:hAnsi="Times New Roman" w:cs="Times New Roman"/>
          <w:sz w:val="24"/>
          <w:szCs w:val="24"/>
          <w:lang w:val="en-US"/>
        </w:rPr>
        <w:t xml:space="preserve">d. New York: </w:t>
      </w:r>
      <w:proofErr w:type="spellStart"/>
      <w:r w:rsidR="0011631F" w:rsidRPr="004F5FA7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="0011631F" w:rsidRPr="004F5FA7">
        <w:rPr>
          <w:rFonts w:ascii="Times New Roman" w:hAnsi="Times New Roman" w:cs="Times New Roman"/>
          <w:sz w:val="24"/>
          <w:szCs w:val="24"/>
          <w:lang w:val="en-US"/>
        </w:rPr>
        <w:t>, 2007, v.</w:t>
      </w:r>
      <w:r w:rsidR="000262A1" w:rsidRPr="004F5FA7">
        <w:rPr>
          <w:rFonts w:ascii="Times New Roman" w:hAnsi="Times New Roman" w:cs="Times New Roman"/>
          <w:sz w:val="24"/>
          <w:szCs w:val="24"/>
          <w:lang w:val="en-US"/>
        </w:rPr>
        <w:t>, p. 427-442.</w:t>
      </w:r>
    </w:p>
    <w:p w14:paraId="6A1A36E0" w14:textId="77777777" w:rsidR="0095476D" w:rsidRPr="004F5FA7" w:rsidRDefault="0095476D" w:rsidP="0002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AB3E19" w14:textId="2B7A6A03" w:rsidR="00AE11A7" w:rsidRDefault="003F63E7" w:rsidP="0011631F">
      <w:pPr>
        <w:widowControl w:val="0"/>
        <w:autoSpaceDE w:val="0"/>
        <w:autoSpaceDN w:val="0"/>
        <w:adjustRightInd w:val="0"/>
        <w:spacing w:after="0" w:line="240" w:lineRule="auto"/>
        <w:ind w:left="705" w:hanging="421"/>
        <w:jc w:val="both"/>
        <w:rPr>
          <w:rFonts w:ascii="Times New Roman" w:hAnsi="Times New Roman" w:cs="Times New Roman"/>
          <w:sz w:val="24"/>
          <w:szCs w:val="24"/>
        </w:rPr>
      </w:pPr>
      <w:r w:rsidRPr="004F5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B4E">
        <w:rPr>
          <w:rFonts w:ascii="Times New Roman" w:hAnsi="Times New Roman" w:cs="Times New Roman"/>
          <w:sz w:val="24"/>
          <w:szCs w:val="24"/>
        </w:rPr>
        <w:t>3.</w:t>
      </w:r>
      <w:r w:rsidR="0095476D">
        <w:rPr>
          <w:rFonts w:ascii="Times New Roman" w:hAnsi="Times New Roman" w:cs="Times New Roman"/>
          <w:sz w:val="24"/>
          <w:szCs w:val="24"/>
        </w:rPr>
        <w:t xml:space="preserve"> </w:t>
      </w:r>
      <w:r w:rsidR="000E32CE">
        <w:rPr>
          <w:rFonts w:ascii="Times New Roman" w:hAnsi="Times New Roman" w:cs="Times New Roman"/>
          <w:sz w:val="24"/>
          <w:szCs w:val="24"/>
        </w:rPr>
        <w:tab/>
      </w:r>
      <w:r w:rsidR="006D0A0C">
        <w:rPr>
          <w:rFonts w:ascii="Times New Roman" w:hAnsi="Times New Roman" w:cs="Times New Roman"/>
          <w:sz w:val="24"/>
          <w:szCs w:val="24"/>
        </w:rPr>
        <w:t xml:space="preserve">Como exemplo da </w:t>
      </w:r>
      <w:r w:rsidR="006D0A0C" w:rsidRPr="006D0A0C">
        <w:rPr>
          <w:rFonts w:ascii="Times New Roman" w:hAnsi="Times New Roman" w:cs="Times New Roman"/>
          <w:b/>
          <w:sz w:val="24"/>
          <w:szCs w:val="24"/>
        </w:rPr>
        <w:t>formação de novos pesquisadores</w:t>
      </w:r>
      <w:r w:rsidR="006D0A0C">
        <w:rPr>
          <w:rFonts w:ascii="Times New Roman" w:hAnsi="Times New Roman" w:cs="Times New Roman"/>
          <w:sz w:val="24"/>
          <w:szCs w:val="24"/>
        </w:rPr>
        <w:t xml:space="preserve"> no campo de direitos humanos</w:t>
      </w:r>
      <w:r w:rsidR="0011631F">
        <w:rPr>
          <w:rFonts w:ascii="Times New Roman" w:hAnsi="Times New Roman" w:cs="Times New Roman"/>
          <w:sz w:val="24"/>
          <w:szCs w:val="24"/>
        </w:rPr>
        <w:t>,</w:t>
      </w:r>
      <w:r w:rsidR="006D0A0C">
        <w:rPr>
          <w:rFonts w:ascii="Times New Roman" w:hAnsi="Times New Roman" w:cs="Times New Roman"/>
          <w:sz w:val="24"/>
          <w:szCs w:val="24"/>
        </w:rPr>
        <w:t xml:space="preserve"> seguem os</w:t>
      </w:r>
      <w:r w:rsidR="0095476D">
        <w:rPr>
          <w:rFonts w:ascii="Times New Roman" w:hAnsi="Times New Roman" w:cs="Times New Roman"/>
          <w:sz w:val="24"/>
          <w:szCs w:val="24"/>
        </w:rPr>
        <w:t xml:space="preserve"> artigos publicados nos últimos </w:t>
      </w:r>
      <w:proofErr w:type="gramStart"/>
      <w:r w:rsidR="006D0A0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95476D">
        <w:rPr>
          <w:rFonts w:ascii="Times New Roman" w:hAnsi="Times New Roman" w:cs="Times New Roman"/>
          <w:sz w:val="24"/>
          <w:szCs w:val="24"/>
        </w:rPr>
        <w:t xml:space="preserve"> anos</w:t>
      </w:r>
      <w:r w:rsidR="0011631F">
        <w:rPr>
          <w:rFonts w:ascii="Times New Roman" w:hAnsi="Times New Roman" w:cs="Times New Roman"/>
          <w:sz w:val="24"/>
          <w:szCs w:val="24"/>
        </w:rPr>
        <w:t xml:space="preserve">, </w:t>
      </w:r>
      <w:r w:rsidR="00AE11A7">
        <w:rPr>
          <w:rFonts w:ascii="Times New Roman" w:hAnsi="Times New Roman" w:cs="Times New Roman"/>
          <w:sz w:val="24"/>
          <w:szCs w:val="24"/>
        </w:rPr>
        <w:t>no âmbito das pesquisas que coordenou</w:t>
      </w:r>
      <w:r w:rsidR="0095476D">
        <w:rPr>
          <w:rFonts w:ascii="Times New Roman" w:hAnsi="Times New Roman" w:cs="Times New Roman"/>
          <w:sz w:val="24"/>
          <w:szCs w:val="24"/>
        </w:rPr>
        <w:t>, e</w:t>
      </w:r>
      <w:r w:rsidR="00AE11A7">
        <w:rPr>
          <w:rFonts w:ascii="Times New Roman" w:hAnsi="Times New Roman" w:cs="Times New Roman"/>
          <w:sz w:val="24"/>
          <w:szCs w:val="24"/>
        </w:rPr>
        <w:t xml:space="preserve"> </w:t>
      </w:r>
      <w:r w:rsidR="0011631F">
        <w:rPr>
          <w:rFonts w:ascii="Times New Roman" w:hAnsi="Times New Roman" w:cs="Times New Roman"/>
          <w:sz w:val="24"/>
          <w:szCs w:val="24"/>
        </w:rPr>
        <w:t>desenvolveu</w:t>
      </w:r>
      <w:r w:rsidR="00AE11A7">
        <w:rPr>
          <w:rFonts w:ascii="Times New Roman" w:hAnsi="Times New Roman" w:cs="Times New Roman"/>
          <w:sz w:val="24"/>
          <w:szCs w:val="24"/>
        </w:rPr>
        <w:t xml:space="preserve"> em colaboração </w:t>
      </w:r>
      <w:r w:rsidR="0095476D">
        <w:rPr>
          <w:rFonts w:ascii="Times New Roman" w:hAnsi="Times New Roman" w:cs="Times New Roman"/>
          <w:sz w:val="24"/>
          <w:szCs w:val="24"/>
        </w:rPr>
        <w:t>e coautoria</w:t>
      </w:r>
      <w:r w:rsidR="00F96C6E">
        <w:rPr>
          <w:rFonts w:ascii="Times New Roman" w:hAnsi="Times New Roman" w:cs="Times New Roman"/>
          <w:sz w:val="24"/>
          <w:szCs w:val="24"/>
        </w:rPr>
        <w:t xml:space="preserve"> </w:t>
      </w:r>
      <w:r w:rsidR="00AE11A7">
        <w:rPr>
          <w:rFonts w:ascii="Times New Roman" w:hAnsi="Times New Roman" w:cs="Times New Roman"/>
          <w:sz w:val="24"/>
          <w:szCs w:val="24"/>
        </w:rPr>
        <w:t xml:space="preserve">com </w:t>
      </w:r>
      <w:r w:rsidR="002B7DCA">
        <w:rPr>
          <w:rFonts w:ascii="Times New Roman" w:hAnsi="Times New Roman" w:cs="Times New Roman"/>
          <w:sz w:val="24"/>
          <w:szCs w:val="24"/>
        </w:rPr>
        <w:t>outros pesquisadores do NEPAIDS:</w:t>
      </w:r>
    </w:p>
    <w:p w14:paraId="5409BF59" w14:textId="77777777" w:rsidR="008E3857" w:rsidRDefault="008E3857" w:rsidP="001163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CBE4E" w14:textId="20674EB8" w:rsidR="00C82C67" w:rsidRPr="0029138F" w:rsidRDefault="00AE11A7" w:rsidP="0011631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C82C67" w:rsidRPr="0029138F">
        <w:rPr>
          <w:rFonts w:ascii="Times New Roman" w:hAnsi="Times New Roman" w:cs="Times New Roman"/>
          <w:sz w:val="24"/>
          <w:szCs w:val="24"/>
        </w:rPr>
        <w:t>Juventude</w:t>
      </w:r>
      <w:proofErr w:type="gramEnd"/>
      <w:r w:rsidR="00C82C67" w:rsidRPr="0029138F">
        <w:rPr>
          <w:rFonts w:ascii="Times New Roman" w:hAnsi="Times New Roman" w:cs="Times New Roman"/>
          <w:sz w:val="24"/>
          <w:szCs w:val="24"/>
        </w:rPr>
        <w:t xml:space="preserve"> religiosa e homossexualidade: desafios para a promoção da saúde e de direitos sexuais. Interface (Botucatu. Impresso), v. 17, p. 103-117, 2013. </w:t>
      </w:r>
    </w:p>
    <w:p w14:paraId="26EDB4D1" w14:textId="36592138" w:rsidR="00C82C67" w:rsidRPr="0029138F" w:rsidRDefault="00AE11A7" w:rsidP="0011631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C82C67" w:rsidRPr="0029138F">
        <w:rPr>
          <w:rFonts w:ascii="Times New Roman" w:hAnsi="Times New Roman" w:cs="Times New Roman"/>
          <w:sz w:val="24"/>
          <w:szCs w:val="24"/>
        </w:rPr>
        <w:t>Comunicação</w:t>
      </w:r>
      <w:proofErr w:type="gramEnd"/>
      <w:r w:rsidR="00C82C67" w:rsidRPr="0029138F">
        <w:rPr>
          <w:rFonts w:ascii="Times New Roman" w:hAnsi="Times New Roman" w:cs="Times New Roman"/>
          <w:sz w:val="24"/>
          <w:szCs w:val="24"/>
        </w:rPr>
        <w:t xml:space="preserve"> profissional-paciente e cuidado: avaliação de uma intervenção para adesão ao tratamento de HIV/AIDS. Interface (Botucatu. Online), v. 17, p. 1, 2013. </w:t>
      </w:r>
    </w:p>
    <w:p w14:paraId="083E80C8" w14:textId="7C55818B" w:rsidR="00C82C67" w:rsidRPr="0029138F" w:rsidRDefault="00AE11A7" w:rsidP="0011631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2B7DCA">
        <w:rPr>
          <w:rFonts w:ascii="Times New Roman" w:hAnsi="Times New Roman" w:cs="Times New Roman"/>
          <w:sz w:val="24"/>
          <w:szCs w:val="24"/>
        </w:rPr>
        <w:t>Território</w:t>
      </w:r>
      <w:proofErr w:type="gramEnd"/>
      <w:r w:rsidR="00C82C67" w:rsidRPr="0029138F">
        <w:rPr>
          <w:rFonts w:ascii="Times New Roman" w:hAnsi="Times New Roman" w:cs="Times New Roman"/>
          <w:sz w:val="24"/>
          <w:szCs w:val="24"/>
        </w:rPr>
        <w:t xml:space="preserve"> do desejo e vulnerabilidade ao HIV entre homens que fazem sexo com homens: desafios para prevenção. Temas em Psicologia (Ribeirão Preto), v. 21, p. 1-19, 2013. </w:t>
      </w:r>
    </w:p>
    <w:p w14:paraId="60DF3DBD" w14:textId="569CE532" w:rsidR="00C82C67" w:rsidRPr="0029138F" w:rsidRDefault="00AE11A7" w:rsidP="0011631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C82C67" w:rsidRPr="0029138F">
        <w:rPr>
          <w:rFonts w:ascii="Times New Roman" w:hAnsi="Times New Roman" w:cs="Times New Roman"/>
          <w:sz w:val="24"/>
          <w:szCs w:val="24"/>
        </w:rPr>
        <w:t xml:space="preserve">Intervenções para reduzir o estigma da AIDS no Brasil: uma revisão crítica. Temas em Psicologia (Ribeirão Preto), v. 21, p. 1067-1087, 2013. </w:t>
      </w:r>
    </w:p>
    <w:p w14:paraId="6F5067A1" w14:textId="27A7DE33" w:rsidR="00C82C67" w:rsidRPr="0029138F" w:rsidRDefault="00AE11A7" w:rsidP="0011631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C82C67" w:rsidRPr="0029138F">
        <w:rPr>
          <w:rFonts w:ascii="Times New Roman" w:hAnsi="Times New Roman" w:cs="Times New Roman"/>
          <w:sz w:val="24"/>
          <w:szCs w:val="24"/>
        </w:rPr>
        <w:t>Enfrentamento</w:t>
      </w:r>
      <w:proofErr w:type="gramEnd"/>
      <w:r w:rsidR="00C82C67" w:rsidRPr="0029138F">
        <w:rPr>
          <w:rFonts w:ascii="Times New Roman" w:hAnsi="Times New Roman" w:cs="Times New Roman"/>
          <w:sz w:val="24"/>
          <w:szCs w:val="24"/>
        </w:rPr>
        <w:t xml:space="preserve"> religioso e política: as lições da resposta à AIDS. Temas em Psicologia (Ribeirão Preto), v. 21, p. 883-902, 2013. </w:t>
      </w:r>
    </w:p>
    <w:p w14:paraId="7AA481DF" w14:textId="7D7F036F" w:rsidR="00C82C67" w:rsidRPr="004F5FA7" w:rsidRDefault="00AE11A7" w:rsidP="0011631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C82C67" w:rsidRPr="0029138F">
        <w:rPr>
          <w:rFonts w:ascii="Times New Roman" w:hAnsi="Times New Roman" w:cs="Times New Roman"/>
          <w:sz w:val="24"/>
          <w:szCs w:val="24"/>
        </w:rPr>
        <w:t>.</w:t>
      </w:r>
      <w:r w:rsidR="000E32CE">
        <w:rPr>
          <w:rFonts w:ascii="Times New Roman" w:hAnsi="Times New Roman" w:cs="Times New Roman"/>
          <w:sz w:val="24"/>
          <w:szCs w:val="24"/>
        </w:rPr>
        <w:t>6</w:t>
      </w:r>
      <w:r w:rsidR="00C82C67" w:rsidRPr="0029138F">
        <w:rPr>
          <w:rFonts w:ascii="Times New Roman" w:hAnsi="Times New Roman" w:cs="Times New Roman"/>
          <w:sz w:val="24"/>
          <w:szCs w:val="24"/>
        </w:rPr>
        <w:t xml:space="preserve"> Intervenção</w:t>
      </w:r>
      <w:proofErr w:type="gramEnd"/>
      <w:r w:rsidR="00C82C67" w:rsidRPr="0029138F">
        <w:rPr>
          <w:rFonts w:ascii="Times New Roman" w:hAnsi="Times New Roman" w:cs="Times New Roman"/>
          <w:sz w:val="24"/>
          <w:szCs w:val="24"/>
        </w:rPr>
        <w:t xml:space="preserve"> em adesão baseada na abordagem </w:t>
      </w:r>
      <w:proofErr w:type="spellStart"/>
      <w:r w:rsidR="00C82C67" w:rsidRPr="0029138F">
        <w:rPr>
          <w:rFonts w:ascii="Times New Roman" w:hAnsi="Times New Roman" w:cs="Times New Roman"/>
          <w:sz w:val="24"/>
          <w:szCs w:val="24"/>
        </w:rPr>
        <w:t>construcionista</w:t>
      </w:r>
      <w:proofErr w:type="spellEnd"/>
      <w:r w:rsidR="00C82C67" w:rsidRPr="0029138F">
        <w:rPr>
          <w:rFonts w:ascii="Times New Roman" w:hAnsi="Times New Roman" w:cs="Times New Roman"/>
          <w:sz w:val="24"/>
          <w:szCs w:val="24"/>
        </w:rPr>
        <w:t xml:space="preserve"> do cuidado: perspectiva dos profissionais de saúde. </w:t>
      </w:r>
      <w:proofErr w:type="spellStart"/>
      <w:proofErr w:type="gramStart"/>
      <w:r w:rsidR="00C82C67" w:rsidRPr="004F5FA7">
        <w:rPr>
          <w:rFonts w:ascii="Times New Roman" w:hAnsi="Times New Roman" w:cs="Times New Roman"/>
          <w:sz w:val="24"/>
          <w:szCs w:val="24"/>
          <w:lang w:val="en-US"/>
        </w:rPr>
        <w:t>Temas</w:t>
      </w:r>
      <w:proofErr w:type="spellEnd"/>
      <w:r w:rsidR="00C82C67" w:rsidRPr="004F5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2C67" w:rsidRPr="004F5FA7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C82C67" w:rsidRPr="004F5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2C67" w:rsidRPr="004F5FA7">
        <w:rPr>
          <w:rFonts w:ascii="Times New Roman" w:hAnsi="Times New Roman" w:cs="Times New Roman"/>
          <w:sz w:val="24"/>
          <w:szCs w:val="24"/>
          <w:lang w:val="en-US"/>
        </w:rPr>
        <w:t>Psicologia</w:t>
      </w:r>
      <w:proofErr w:type="spellEnd"/>
      <w:r w:rsidR="00C82C67" w:rsidRPr="004F5FA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82C67" w:rsidRPr="004F5FA7">
        <w:rPr>
          <w:rFonts w:ascii="Times New Roman" w:hAnsi="Times New Roman" w:cs="Times New Roman"/>
          <w:sz w:val="24"/>
          <w:szCs w:val="24"/>
          <w:lang w:val="en-US"/>
        </w:rPr>
        <w:t>Ribeirão</w:t>
      </w:r>
      <w:proofErr w:type="spellEnd"/>
      <w:r w:rsidR="00C82C67" w:rsidRPr="004F5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2C67" w:rsidRPr="004F5FA7">
        <w:rPr>
          <w:rFonts w:ascii="Times New Roman" w:hAnsi="Times New Roman" w:cs="Times New Roman"/>
          <w:sz w:val="24"/>
          <w:szCs w:val="24"/>
          <w:lang w:val="en-US"/>
        </w:rPr>
        <w:t>Preto</w:t>
      </w:r>
      <w:proofErr w:type="spellEnd"/>
      <w:r w:rsidR="00C82C67" w:rsidRPr="004F5FA7">
        <w:rPr>
          <w:rFonts w:ascii="Times New Roman" w:hAnsi="Times New Roman" w:cs="Times New Roman"/>
          <w:sz w:val="24"/>
          <w:szCs w:val="24"/>
          <w:lang w:val="en-US"/>
        </w:rPr>
        <w:t>), v. 21, p. 651-673, 2013.</w:t>
      </w:r>
      <w:proofErr w:type="gramEnd"/>
      <w:r w:rsidR="00C82C67" w:rsidRPr="004F5F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2EB83E" w14:textId="6506CB9E" w:rsidR="00C82C67" w:rsidRPr="0029138F" w:rsidRDefault="0095476D" w:rsidP="0011631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0E32CE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0E32C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82C67" w:rsidRPr="000E32CE">
        <w:rPr>
          <w:rFonts w:ascii="Times New Roman" w:hAnsi="Times New Roman" w:cs="Times New Roman"/>
          <w:sz w:val="24"/>
          <w:szCs w:val="24"/>
          <w:lang w:val="en-US"/>
        </w:rPr>
        <w:t>. Exploring ART Intake Scenes in a Human Rights-Based Interve</w:t>
      </w:r>
      <w:r w:rsidR="00C82C67" w:rsidRPr="005D4278">
        <w:rPr>
          <w:rFonts w:ascii="Times New Roman" w:hAnsi="Times New Roman" w:cs="Times New Roman"/>
          <w:sz w:val="24"/>
          <w:szCs w:val="24"/>
          <w:lang w:val="en-US"/>
        </w:rPr>
        <w:t xml:space="preserve">ntion to Improve Adherence: A Randomized Controlled Trial. </w:t>
      </w:r>
      <w:r w:rsidR="00C82C67" w:rsidRPr="0029138F">
        <w:rPr>
          <w:rFonts w:ascii="Times New Roman" w:hAnsi="Times New Roman" w:cs="Times New Roman"/>
          <w:sz w:val="24"/>
          <w:szCs w:val="24"/>
        </w:rPr>
        <w:t xml:space="preserve">AIDS </w:t>
      </w:r>
      <w:proofErr w:type="spellStart"/>
      <w:r w:rsidR="00C82C67" w:rsidRPr="002913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82C67" w:rsidRPr="00291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C67" w:rsidRPr="0029138F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C82C67" w:rsidRPr="0029138F">
        <w:rPr>
          <w:rFonts w:ascii="Times New Roman" w:hAnsi="Times New Roman" w:cs="Times New Roman"/>
          <w:sz w:val="24"/>
          <w:szCs w:val="24"/>
        </w:rPr>
        <w:t xml:space="preserve">, v. online, p. 10.1007/s10461-, 2012. </w:t>
      </w:r>
    </w:p>
    <w:p w14:paraId="075F135F" w14:textId="3084EDB8" w:rsidR="00C82C67" w:rsidRPr="0095476D" w:rsidRDefault="0095476D" w:rsidP="0011631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E32CE">
        <w:rPr>
          <w:rFonts w:ascii="Times New Roman" w:hAnsi="Times New Roman" w:cs="Times New Roman"/>
          <w:sz w:val="24"/>
          <w:szCs w:val="24"/>
        </w:rPr>
        <w:t>8</w:t>
      </w:r>
      <w:r w:rsidR="00C82C67" w:rsidRPr="009547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Agentes comunitárias de saúde e a atenção à saúde sexual e reprodutiva de jovens na estratégia saúde da família. Saúde e Sociedade (USP. Impresso), v. 21, p. 637-650, 2012. </w:t>
      </w:r>
    </w:p>
    <w:p w14:paraId="188D5754" w14:textId="0504D578" w:rsidR="00C82C67" w:rsidRPr="0095476D" w:rsidRDefault="0095476D" w:rsidP="0011631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47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</w:t>
      </w:r>
      <w:r w:rsidR="000E32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9547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82C67" w:rsidRPr="009547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dimensão psicossocial na promoção de práticas alimentares saudáveis. Interface (Botucatu. Impresso), v. 16, p. 1039-1054, 2012. </w:t>
      </w:r>
    </w:p>
    <w:p w14:paraId="015BFFAC" w14:textId="6FDF5859" w:rsidR="00C82C67" w:rsidRPr="006D0A0C" w:rsidRDefault="0095476D" w:rsidP="0011631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547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</w:t>
      </w:r>
      <w:r w:rsidR="000E32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Pr="009547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C82C67" w:rsidRPr="006D0A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Homoparentalidade</w:t>
      </w:r>
      <w:proofErr w:type="spellEnd"/>
      <w:r w:rsidR="00C82C67" w:rsidRPr="006D0A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psicanálise: uma breve perspectiva histórica. </w:t>
      </w:r>
      <w:proofErr w:type="spellStart"/>
      <w:r w:rsidR="00C82C67" w:rsidRPr="006D0A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Trieb</w:t>
      </w:r>
      <w:proofErr w:type="spellEnd"/>
      <w:r w:rsidR="00C82C67" w:rsidRPr="006D0A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(Rio de Janeiro), v. </w:t>
      </w:r>
      <w:proofErr w:type="gramStart"/>
      <w:r w:rsidR="00C82C67" w:rsidRPr="006D0A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XI, p.</w:t>
      </w:r>
      <w:proofErr w:type="gramEnd"/>
      <w:r w:rsidR="00C82C67" w:rsidRPr="006D0A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11-32, 2012. </w:t>
      </w:r>
    </w:p>
    <w:p w14:paraId="7AF246F2" w14:textId="3B7D958A" w:rsidR="006D0A0C" w:rsidRPr="00AC53F2" w:rsidRDefault="006D0A0C" w:rsidP="0011631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6D0A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3.1</w:t>
      </w:r>
      <w:r w:rsidR="000E32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6D0A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sexualidade de adolescentes vivendo com HIV: direitos e desafios para o cuidado. </w:t>
      </w:r>
      <w:proofErr w:type="spellStart"/>
      <w:proofErr w:type="gramStart"/>
      <w:r w:rsidRPr="00AC53F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Ciência</w:t>
      </w:r>
      <w:proofErr w:type="spellEnd"/>
      <w:r w:rsidRPr="00AC53F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e </w:t>
      </w:r>
      <w:proofErr w:type="spellStart"/>
      <w:r w:rsidRPr="00AC53F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Saúde</w:t>
      </w:r>
      <w:proofErr w:type="spellEnd"/>
      <w:r w:rsidRPr="00AC53F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</w:t>
      </w:r>
      <w:proofErr w:type="spellStart"/>
      <w:r w:rsidRPr="00AC53F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Coletiva</w:t>
      </w:r>
      <w:proofErr w:type="spellEnd"/>
      <w:r w:rsidRPr="00AC53F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(</w:t>
      </w:r>
      <w:proofErr w:type="spellStart"/>
      <w:r w:rsidRPr="00AC53F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Impresso</w:t>
      </w:r>
      <w:proofErr w:type="spellEnd"/>
      <w:r w:rsidRPr="00AC53F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), v. 16, p. 4199-4210, 2011.</w:t>
      </w:r>
      <w:proofErr w:type="gramEnd"/>
    </w:p>
    <w:p w14:paraId="3B98A288" w14:textId="23B08365" w:rsidR="006D0A0C" w:rsidRPr="00AC53F2" w:rsidRDefault="006D0A0C" w:rsidP="0011631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proofErr w:type="spellStart"/>
      <w:r w:rsidRPr="00AC53F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Citações</w:t>
      </w:r>
      <w:proofErr w:type="spellEnd"/>
      <w:r w:rsidRPr="00AC53F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</w:t>
      </w:r>
    </w:p>
    <w:p w14:paraId="424F65E7" w14:textId="06981A8F" w:rsidR="006D0A0C" w:rsidRPr="006D0A0C" w:rsidRDefault="006D0A0C" w:rsidP="0011631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D4278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3.1</w:t>
      </w:r>
      <w:r w:rsidR="000E32CE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2</w:t>
      </w:r>
      <w:r w:rsidRPr="005D4278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Self-disclosure of HIV diagnosis to sexual partners by heterosexual and bisexual men: a challenge for HIV/AIDS care and prevention. </w:t>
      </w:r>
      <w:r w:rsidRPr="006D0A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Cadernos de Saúde Pública (ENSP. Impresso), v. 27, p. 1699-1710, 2011.</w:t>
      </w:r>
    </w:p>
    <w:p w14:paraId="35172628" w14:textId="77777777" w:rsidR="006D0A0C" w:rsidRPr="005D4278" w:rsidRDefault="006D0A0C" w:rsidP="00BE7738">
      <w:pPr>
        <w:jc w:val="both"/>
        <w:rPr>
          <w:rFonts w:ascii="Tahoma" w:hAnsi="Tahoma" w:cs="Tahoma"/>
          <w:b/>
          <w:bCs/>
          <w:color w:val="275887"/>
        </w:rPr>
      </w:pPr>
    </w:p>
    <w:p w14:paraId="68781F61" w14:textId="77777777" w:rsidR="00BE7738" w:rsidRPr="00BE7738" w:rsidRDefault="00BE7738" w:rsidP="002B7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738">
        <w:rPr>
          <w:rFonts w:ascii="Times New Roman" w:hAnsi="Times New Roman" w:cs="Times New Roman"/>
          <w:sz w:val="24"/>
          <w:szCs w:val="24"/>
        </w:rPr>
        <w:lastRenderedPageBreak/>
        <w:t>Contatos:</w:t>
      </w:r>
    </w:p>
    <w:p w14:paraId="6358B835" w14:textId="77777777" w:rsidR="00BE7738" w:rsidRDefault="00C82C67" w:rsidP="002B7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132072" w:rsidRPr="00A72AFC">
          <w:rPr>
            <w:rStyle w:val="Hyperlink"/>
            <w:rFonts w:ascii="Times New Roman" w:hAnsi="Times New Roman" w:cs="Times New Roman"/>
            <w:sz w:val="24"/>
            <w:szCs w:val="24"/>
          </w:rPr>
          <w:t>vsfpaiva@gmail.com</w:t>
        </w:r>
      </w:hyperlink>
      <w:r w:rsidR="001320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FBFA4" w14:textId="77777777" w:rsidR="00132072" w:rsidRPr="00BE7738" w:rsidRDefault="00BA79CE" w:rsidP="002B7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 w:rsidRPr="00BA79CE">
        <w:rPr>
          <w:rFonts w:ascii="Times New Roman" w:hAnsi="Times New Roman" w:cs="Times New Roman"/>
          <w:sz w:val="24"/>
          <w:szCs w:val="24"/>
        </w:rPr>
        <w:t>(11) 99249 0328</w:t>
      </w:r>
    </w:p>
    <w:p w14:paraId="7947EB0F" w14:textId="566939A0" w:rsidR="00B2762F" w:rsidRDefault="00B2762F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sectPr w:rsidR="00B2762F" w:rsidSect="004F5F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942"/>
    <w:multiLevelType w:val="hybridMultilevel"/>
    <w:tmpl w:val="22AC7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C545D"/>
    <w:multiLevelType w:val="hybridMultilevel"/>
    <w:tmpl w:val="662E8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344C7"/>
    <w:multiLevelType w:val="hybridMultilevel"/>
    <w:tmpl w:val="8780D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B350C"/>
    <w:multiLevelType w:val="hybridMultilevel"/>
    <w:tmpl w:val="9FA4C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20EE3"/>
    <w:multiLevelType w:val="hybridMultilevel"/>
    <w:tmpl w:val="C16000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E2"/>
    <w:rsid w:val="000262A1"/>
    <w:rsid w:val="000E32CE"/>
    <w:rsid w:val="000F0395"/>
    <w:rsid w:val="0011631F"/>
    <w:rsid w:val="001305B8"/>
    <w:rsid w:val="00132072"/>
    <w:rsid w:val="00161C84"/>
    <w:rsid w:val="0029138F"/>
    <w:rsid w:val="002B7DCA"/>
    <w:rsid w:val="00322B4E"/>
    <w:rsid w:val="003F63E7"/>
    <w:rsid w:val="004224CE"/>
    <w:rsid w:val="00495E72"/>
    <w:rsid w:val="004F5FA7"/>
    <w:rsid w:val="005D4278"/>
    <w:rsid w:val="00641607"/>
    <w:rsid w:val="00653A78"/>
    <w:rsid w:val="006D0A0C"/>
    <w:rsid w:val="006D6485"/>
    <w:rsid w:val="007A0A58"/>
    <w:rsid w:val="007A40E2"/>
    <w:rsid w:val="007B559F"/>
    <w:rsid w:val="008E3857"/>
    <w:rsid w:val="009542B6"/>
    <w:rsid w:val="0095476D"/>
    <w:rsid w:val="00A34CC5"/>
    <w:rsid w:val="00A544E6"/>
    <w:rsid w:val="00A80F41"/>
    <w:rsid w:val="00AB5F85"/>
    <w:rsid w:val="00AC53F2"/>
    <w:rsid w:val="00AE11A7"/>
    <w:rsid w:val="00B2762F"/>
    <w:rsid w:val="00BA79CE"/>
    <w:rsid w:val="00BE7738"/>
    <w:rsid w:val="00C82C67"/>
    <w:rsid w:val="00CA0077"/>
    <w:rsid w:val="00CB38B3"/>
    <w:rsid w:val="00D6694F"/>
    <w:rsid w:val="00E0432F"/>
    <w:rsid w:val="00E80E35"/>
    <w:rsid w:val="00E94FB0"/>
    <w:rsid w:val="00EF53DF"/>
    <w:rsid w:val="00F31E60"/>
    <w:rsid w:val="00F96C6E"/>
    <w:rsid w:val="00F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12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1607"/>
    <w:pPr>
      <w:ind w:left="720"/>
      <w:contextualSpacing/>
    </w:pPr>
  </w:style>
  <w:style w:type="character" w:customStyle="1" w:styleId="ajaxcapes">
    <w:name w:val="ajaxcapes"/>
    <w:basedOn w:val="Fontepargpadro"/>
    <w:rsid w:val="00CB38B3"/>
  </w:style>
  <w:style w:type="character" w:styleId="Hyperlink">
    <w:name w:val="Hyperlink"/>
    <w:basedOn w:val="Fontepargpadro"/>
    <w:uiPriority w:val="99"/>
    <w:unhideWhenUsed/>
    <w:rsid w:val="00C82C67"/>
    <w:rPr>
      <w:color w:val="0000FF"/>
      <w:u w:val="single"/>
    </w:rPr>
  </w:style>
  <w:style w:type="character" w:customStyle="1" w:styleId="numero-citacao">
    <w:name w:val="numero-citacao"/>
    <w:basedOn w:val="Fontepargpadro"/>
    <w:rsid w:val="00C82C67"/>
  </w:style>
  <w:style w:type="paragraph" w:styleId="Textodebalo">
    <w:name w:val="Balloon Text"/>
    <w:basedOn w:val="Normal"/>
    <w:link w:val="TextodebaloChar"/>
    <w:uiPriority w:val="99"/>
    <w:semiHidden/>
    <w:unhideWhenUsed/>
    <w:rsid w:val="00C8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1607"/>
    <w:pPr>
      <w:ind w:left="720"/>
      <w:contextualSpacing/>
    </w:pPr>
  </w:style>
  <w:style w:type="character" w:customStyle="1" w:styleId="ajaxcapes">
    <w:name w:val="ajaxcapes"/>
    <w:basedOn w:val="Fontepargpadro"/>
    <w:rsid w:val="00CB38B3"/>
  </w:style>
  <w:style w:type="character" w:styleId="Hyperlink">
    <w:name w:val="Hyperlink"/>
    <w:basedOn w:val="Fontepargpadro"/>
    <w:uiPriority w:val="99"/>
    <w:unhideWhenUsed/>
    <w:rsid w:val="00C82C67"/>
    <w:rPr>
      <w:color w:val="0000FF"/>
      <w:u w:val="single"/>
    </w:rPr>
  </w:style>
  <w:style w:type="character" w:customStyle="1" w:styleId="numero-citacao">
    <w:name w:val="numero-citacao"/>
    <w:basedOn w:val="Fontepargpadro"/>
    <w:rsid w:val="00C82C67"/>
  </w:style>
  <w:style w:type="paragraph" w:styleId="Textodebalo">
    <w:name w:val="Balloon Text"/>
    <w:basedOn w:val="Normal"/>
    <w:link w:val="TextodebaloChar"/>
    <w:uiPriority w:val="99"/>
    <w:semiHidden/>
    <w:unhideWhenUsed/>
    <w:rsid w:val="00C8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1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5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sfpai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81009232583379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1174</Words>
  <Characters>6344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Gutenara Martins Araújo</dc:creator>
  <cp:lastModifiedBy>Adriana Oliveira Mendes</cp:lastModifiedBy>
  <cp:revision>10</cp:revision>
  <cp:lastPrinted>2014-08-21T21:47:00Z</cp:lastPrinted>
  <dcterms:created xsi:type="dcterms:W3CDTF">2014-08-15T13:14:00Z</dcterms:created>
  <dcterms:modified xsi:type="dcterms:W3CDTF">2014-08-21T21:50:00Z</dcterms:modified>
</cp:coreProperties>
</file>